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C63" w:rsidRPr="00B5271C" w:rsidRDefault="00605C63" w:rsidP="00605C63">
      <w:pPr>
        <w:rPr>
          <w:sz w:val="28"/>
          <w:szCs w:val="28"/>
        </w:rPr>
      </w:pPr>
      <w:r>
        <w:rPr>
          <w:rFonts w:hint="eastAsia"/>
          <w:sz w:val="28"/>
          <w:szCs w:val="28"/>
        </w:rPr>
        <w:t>「</w:t>
      </w:r>
      <w:r w:rsidRPr="00B5271C">
        <w:rPr>
          <w:rFonts w:hint="eastAsia"/>
          <w:sz w:val="28"/>
          <w:szCs w:val="28"/>
        </w:rPr>
        <w:t>避難場所等の体育館へのエアコン設置を</w:t>
      </w:r>
      <w:r>
        <w:rPr>
          <w:rFonts w:hint="eastAsia"/>
          <w:sz w:val="28"/>
          <w:szCs w:val="28"/>
        </w:rPr>
        <w:t>」</w:t>
      </w:r>
    </w:p>
    <w:p w:rsidR="00605C63" w:rsidRPr="00B5271C" w:rsidRDefault="00605C63" w:rsidP="00605C63">
      <w:pPr>
        <w:rPr>
          <w:sz w:val="28"/>
          <w:szCs w:val="28"/>
        </w:rPr>
      </w:pPr>
      <w:r>
        <w:rPr>
          <w:rFonts w:hint="eastAsia"/>
          <w:sz w:val="28"/>
          <w:szCs w:val="28"/>
        </w:rPr>
        <w:t>A.</w:t>
      </w:r>
      <w:r w:rsidRPr="00B5271C">
        <w:rPr>
          <w:rFonts w:hint="eastAsia"/>
          <w:sz w:val="28"/>
          <w:szCs w:val="28"/>
        </w:rPr>
        <w:t>秋本議員</w:t>
      </w:r>
      <w:r>
        <w:rPr>
          <w:rFonts w:hint="eastAsia"/>
          <w:sz w:val="28"/>
          <w:szCs w:val="28"/>
        </w:rPr>
        <w:t>：</w:t>
      </w:r>
      <w:r w:rsidRPr="00B5271C">
        <w:rPr>
          <w:rFonts w:hint="eastAsia"/>
          <w:sz w:val="28"/>
          <w:szCs w:val="28"/>
        </w:rPr>
        <w:t>昨年</w:t>
      </w:r>
      <w:r w:rsidRPr="00B5271C">
        <w:rPr>
          <w:sz w:val="28"/>
          <w:szCs w:val="28"/>
        </w:rPr>
        <w:t>9月議会の折笠議員の一般質問において、屋内運動場の空調設備の設置について、先進事例の調査等により、空調設備の方式についての検討を行い、整備の方針を定めていく必要があるとの答弁だったが、どのような検討を行ってきたか伺</w:t>
      </w:r>
      <w:r>
        <w:rPr>
          <w:rFonts w:hint="eastAsia"/>
          <w:sz w:val="28"/>
          <w:szCs w:val="28"/>
        </w:rPr>
        <w:t>います</w:t>
      </w:r>
      <w:r w:rsidRPr="00B5271C">
        <w:rPr>
          <w:sz w:val="28"/>
          <w:szCs w:val="28"/>
        </w:rPr>
        <w:t>。</w:t>
      </w:r>
    </w:p>
    <w:p w:rsidR="00605C63" w:rsidRPr="00B5271C" w:rsidRDefault="00605C63" w:rsidP="00605C63">
      <w:pPr>
        <w:rPr>
          <w:sz w:val="28"/>
          <w:szCs w:val="28"/>
        </w:rPr>
      </w:pPr>
      <w:r>
        <w:rPr>
          <w:rFonts w:hint="eastAsia"/>
          <w:sz w:val="28"/>
          <w:szCs w:val="28"/>
        </w:rPr>
        <w:t>Q.市答弁：</w:t>
      </w:r>
      <w:r w:rsidRPr="00B5271C">
        <w:rPr>
          <w:rFonts w:hint="eastAsia"/>
          <w:sz w:val="28"/>
          <w:szCs w:val="28"/>
        </w:rPr>
        <w:t>先進事例</w:t>
      </w:r>
      <w:r>
        <w:rPr>
          <w:rFonts w:hint="eastAsia"/>
          <w:sz w:val="28"/>
          <w:szCs w:val="28"/>
        </w:rPr>
        <w:t>の視察</w:t>
      </w:r>
      <w:r w:rsidRPr="00B5271C">
        <w:rPr>
          <w:rFonts w:hint="eastAsia"/>
          <w:sz w:val="28"/>
          <w:szCs w:val="28"/>
        </w:rPr>
        <w:t>や調査を踏まえ、</w:t>
      </w:r>
      <w:r>
        <w:rPr>
          <w:rFonts w:hint="eastAsia"/>
          <w:sz w:val="28"/>
          <w:szCs w:val="28"/>
        </w:rPr>
        <w:t>電気、都市ガス、LPガス等、</w:t>
      </w:r>
      <w:r w:rsidRPr="00B5271C">
        <w:rPr>
          <w:rFonts w:hint="eastAsia"/>
          <w:sz w:val="28"/>
          <w:szCs w:val="28"/>
        </w:rPr>
        <w:t>使用する燃料や空調の方式の比較、必要とされる冷暖房の能力などについて検討を行ってき</w:t>
      </w:r>
      <w:r>
        <w:rPr>
          <w:rFonts w:hint="eastAsia"/>
          <w:sz w:val="28"/>
          <w:szCs w:val="28"/>
        </w:rPr>
        <w:t>まし</w:t>
      </w:r>
      <w:r w:rsidRPr="00B5271C">
        <w:rPr>
          <w:rFonts w:hint="eastAsia"/>
          <w:sz w:val="28"/>
          <w:szCs w:val="28"/>
        </w:rPr>
        <w:t>た。各屋内運動場の構造等に応じ、適切な燃料や空調の方式を検討する必要があり今後、整備の方針を検討して</w:t>
      </w:r>
      <w:r>
        <w:rPr>
          <w:rFonts w:hint="eastAsia"/>
          <w:sz w:val="28"/>
          <w:szCs w:val="28"/>
        </w:rPr>
        <w:t>まいりたい</w:t>
      </w:r>
      <w:r w:rsidRPr="00B5271C">
        <w:rPr>
          <w:rFonts w:hint="eastAsia"/>
          <w:sz w:val="28"/>
          <w:szCs w:val="28"/>
        </w:rPr>
        <w:t>。</w:t>
      </w:r>
    </w:p>
    <w:p w:rsidR="00397A77" w:rsidRDefault="00605C63" w:rsidP="00605C63">
      <w:r>
        <w:rPr>
          <w:rFonts w:hint="eastAsia"/>
          <w:sz w:val="28"/>
          <w:szCs w:val="28"/>
        </w:rPr>
        <w:t>［要望］</w:t>
      </w:r>
      <w:r w:rsidRPr="00B5271C">
        <w:rPr>
          <w:rFonts w:hint="eastAsia"/>
          <w:sz w:val="28"/>
          <w:szCs w:val="28"/>
        </w:rPr>
        <w:t>秋本議員</w:t>
      </w:r>
      <w:r>
        <w:rPr>
          <w:rFonts w:hint="eastAsia"/>
          <w:sz w:val="28"/>
          <w:szCs w:val="28"/>
        </w:rPr>
        <w:t>：</w:t>
      </w:r>
      <w:r w:rsidRPr="00B5271C">
        <w:rPr>
          <w:rFonts w:hint="eastAsia"/>
          <w:sz w:val="28"/>
          <w:szCs w:val="28"/>
        </w:rPr>
        <w:t>近年多発する豪雨や台風、そして震災によって体育館への避難の頻度が増加してい</w:t>
      </w:r>
      <w:r>
        <w:rPr>
          <w:rFonts w:hint="eastAsia"/>
          <w:sz w:val="28"/>
          <w:szCs w:val="28"/>
        </w:rPr>
        <w:t>ます</w:t>
      </w:r>
      <w:r w:rsidRPr="00B5271C">
        <w:rPr>
          <w:rFonts w:hint="eastAsia"/>
          <w:sz w:val="28"/>
          <w:szCs w:val="28"/>
        </w:rPr>
        <w:t>。更には記録的な猛暑に対して他の自治体でも導入に向けての前向きな議論がなされてい</w:t>
      </w:r>
      <w:r>
        <w:rPr>
          <w:rFonts w:hint="eastAsia"/>
          <w:sz w:val="28"/>
          <w:szCs w:val="28"/>
        </w:rPr>
        <w:t>ます</w:t>
      </w:r>
      <w:r w:rsidRPr="00B5271C">
        <w:rPr>
          <w:rFonts w:hint="eastAsia"/>
          <w:sz w:val="28"/>
          <w:szCs w:val="28"/>
        </w:rPr>
        <w:t>。本市も財源確保に苦労していることは承知してい</w:t>
      </w:r>
      <w:r>
        <w:rPr>
          <w:rFonts w:hint="eastAsia"/>
          <w:sz w:val="28"/>
          <w:szCs w:val="28"/>
        </w:rPr>
        <w:t>ます</w:t>
      </w:r>
      <w:r w:rsidRPr="00B5271C">
        <w:rPr>
          <w:rFonts w:hint="eastAsia"/>
          <w:sz w:val="28"/>
          <w:szCs w:val="28"/>
        </w:rPr>
        <w:t>が、先ずはモデル校への導入へ向けて更なる、国への働きかけを要望</w:t>
      </w:r>
      <w:r>
        <w:rPr>
          <w:rFonts w:hint="eastAsia"/>
          <w:sz w:val="28"/>
          <w:szCs w:val="28"/>
        </w:rPr>
        <w:t>します</w:t>
      </w:r>
      <w:r w:rsidRPr="00B5271C">
        <w:rPr>
          <w:rFonts w:hint="eastAsia"/>
          <w:sz w:val="28"/>
          <w:szCs w:val="28"/>
        </w:rPr>
        <w:t>。</w:t>
      </w:r>
      <w:bookmarkStart w:id="0" w:name="_GoBack"/>
      <w:bookmarkEnd w:id="0"/>
    </w:p>
    <w:sectPr w:rsidR="00397A77" w:rsidSect="00C17583">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63"/>
    <w:rsid w:val="00605C63"/>
    <w:rsid w:val="006F3728"/>
    <w:rsid w:val="00C17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E38285"/>
  <w14:defaultImageDpi w14:val="32767"/>
  <w15:chartTrackingRefBased/>
  <w15:docId w15:val="{58F243F6-B250-4644-BA59-1EAB7A80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605C63"/>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西田悠人</dc:creator>
  <cp:keywords/>
  <dc:description/>
  <cp:lastModifiedBy>西田悠人</cp:lastModifiedBy>
  <cp:revision>1</cp:revision>
  <dcterms:created xsi:type="dcterms:W3CDTF">2021-08-16T09:20:00Z</dcterms:created>
  <dcterms:modified xsi:type="dcterms:W3CDTF">2021-08-16T09:20:00Z</dcterms:modified>
</cp:coreProperties>
</file>