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03F" w:rsidRDefault="00DB403F" w:rsidP="00DB403F">
      <w:pPr>
        <w:rPr>
          <w:sz w:val="28"/>
          <w:szCs w:val="28"/>
        </w:rPr>
      </w:pPr>
      <w:r>
        <w:rPr>
          <w:rFonts w:hint="eastAsia"/>
          <w:sz w:val="28"/>
          <w:szCs w:val="28"/>
        </w:rPr>
        <w:t>「西橋本の大西大通り線計画、住民への十分な説明を」</w:t>
      </w:r>
    </w:p>
    <w:p w:rsidR="00DB403F" w:rsidRDefault="00DB403F" w:rsidP="00DB403F">
      <w:pPr>
        <w:rPr>
          <w:sz w:val="28"/>
          <w:szCs w:val="28"/>
        </w:rPr>
      </w:pPr>
      <w:r>
        <w:rPr>
          <w:rFonts w:hint="eastAsia"/>
          <w:sz w:val="28"/>
          <w:szCs w:val="28"/>
        </w:rPr>
        <w:t>Q.秋本議員：</w:t>
      </w:r>
      <w:r w:rsidRPr="00AC5C15">
        <w:rPr>
          <w:sz w:val="28"/>
          <w:szCs w:val="28"/>
        </w:rPr>
        <w:t>道路整備に賛成する声をいただく一方で、リニア中央新幹線による区分地上権の設定と今回の街路事業で二つの事業に対応しなければならない市民の方もいます。また、一部に、不安や不満を持つ市民の方がいるのも事実です。今後、その方々に対して、どのように対応していくのか伺います。</w:t>
      </w:r>
    </w:p>
    <w:p w:rsidR="00DB403F" w:rsidRPr="00AC5C15" w:rsidRDefault="00DB403F" w:rsidP="00DB403F">
      <w:pPr>
        <w:rPr>
          <w:sz w:val="28"/>
          <w:szCs w:val="28"/>
        </w:rPr>
      </w:pPr>
      <w:r>
        <w:rPr>
          <w:rFonts w:hint="eastAsia"/>
          <w:sz w:val="28"/>
          <w:szCs w:val="28"/>
        </w:rPr>
        <w:t>A.答弁：近隣住民説明会や都市計画の説明会等を開催し、お問い合わせのあった住民の方々へは、職員が直接、ご自宅に訪問。また、窓口、メール、電話等を通じて適宜、必要に応じた説明をさせていただいております。引き続き、ご要望に応じて丁寧な説明に努めてまいります。</w:t>
      </w:r>
    </w:p>
    <w:p w:rsidR="00DB403F" w:rsidRPr="00AC5C15" w:rsidRDefault="00DB403F" w:rsidP="00DB403F">
      <w:pPr>
        <w:rPr>
          <w:sz w:val="28"/>
          <w:szCs w:val="28"/>
        </w:rPr>
      </w:pPr>
      <w:r w:rsidRPr="00AC5C15">
        <w:rPr>
          <w:rFonts w:hint="eastAsia"/>
          <w:sz w:val="28"/>
          <w:szCs w:val="28"/>
        </w:rPr>
        <w:t>［要望］</w:t>
      </w:r>
    </w:p>
    <w:p w:rsidR="00F60C16" w:rsidRPr="00DB403F" w:rsidRDefault="00DB403F">
      <w:pPr>
        <w:rPr>
          <w:rFonts w:hint="eastAsia"/>
          <w:sz w:val="28"/>
          <w:szCs w:val="28"/>
        </w:rPr>
      </w:pPr>
      <w:r w:rsidRPr="00AC5C15">
        <w:rPr>
          <w:rFonts w:hint="eastAsia"/>
          <w:sz w:val="28"/>
          <w:szCs w:val="28"/>
        </w:rPr>
        <w:t>大西大通り線の整備は、橋本地区の発展のためにも必要であると考えますが、しかし地権者への十分な情報提供そして丁寧な説明が大切です。事業を進める上では、そのプロセスが大事で、例え、結果が同じだとしても、いかに住民のみなさんの納得感を得ていくかが重要であり、誤解して認識されることがないよう丁寧な対話を要望します。</w:t>
      </w:r>
      <w:bookmarkStart w:id="0" w:name="_GoBack"/>
      <w:bookmarkEnd w:id="0"/>
    </w:p>
    <w:sectPr w:rsidR="00F60C16" w:rsidRPr="00DB403F" w:rsidSect="00C73349">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3F"/>
    <w:rsid w:val="00C73349"/>
    <w:rsid w:val="00DB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B5B73C"/>
  <w15:chartTrackingRefBased/>
  <w15:docId w15:val="{1F99A3CB-BC04-FF47-B99C-8F0B203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403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2023-03-03T15:32:00Z</dcterms:created>
  <dcterms:modified xsi:type="dcterms:W3CDTF">2023-03-03T15:33:00Z</dcterms:modified>
</cp:coreProperties>
</file>