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E2D" w:rsidRDefault="002B1E2D" w:rsidP="002B1E2D">
      <w:pPr>
        <w:rPr>
          <w:szCs w:val="21"/>
        </w:rPr>
      </w:pPr>
      <w:r>
        <w:rPr>
          <w:rFonts w:hint="eastAsia"/>
          <w:szCs w:val="21"/>
        </w:rPr>
        <w:t>【スポーツ文化の転換を】</w:t>
      </w:r>
    </w:p>
    <w:p w:rsidR="002B1E2D" w:rsidRDefault="002B1E2D" w:rsidP="002B1E2D">
      <w:pPr>
        <w:rPr>
          <w:szCs w:val="21"/>
        </w:rPr>
      </w:pPr>
      <w:r w:rsidRPr="00FE4E24">
        <w:rPr>
          <w:rFonts w:hint="eastAsia"/>
          <w:szCs w:val="21"/>
        </w:rPr>
        <w:t>「</w:t>
      </w:r>
      <w:r>
        <w:rPr>
          <w:rFonts w:hint="eastAsia"/>
          <w:szCs w:val="21"/>
        </w:rPr>
        <w:t>運動部活動の地域移行」</w:t>
      </w:r>
    </w:p>
    <w:p w:rsidR="002B1E2D" w:rsidRPr="00FE4E24" w:rsidRDefault="002B1E2D" w:rsidP="002B1E2D">
      <w:pPr>
        <w:rPr>
          <w:szCs w:val="21"/>
        </w:rPr>
      </w:pPr>
      <w:r>
        <w:rPr>
          <w:rFonts w:hint="eastAsia"/>
          <w:szCs w:val="21"/>
        </w:rPr>
        <w:t>Q.秋本議員：「</w:t>
      </w:r>
      <w:r w:rsidRPr="00FE4E24">
        <w:rPr>
          <w:rFonts w:hint="eastAsia"/>
          <w:szCs w:val="21"/>
        </w:rPr>
        <w:t>運動部活動の地域移行に関する検討会議」</w:t>
      </w:r>
      <w:r>
        <w:rPr>
          <w:rFonts w:hint="eastAsia"/>
          <w:szCs w:val="21"/>
        </w:rPr>
        <w:t>の</w:t>
      </w:r>
      <w:r w:rsidRPr="00FE4E24">
        <w:rPr>
          <w:rFonts w:hint="eastAsia"/>
          <w:szCs w:val="21"/>
        </w:rPr>
        <w:t>提言がスポーツ庁に提出されました。今後、部活動の地域移行が全国で本格的に進められて</w:t>
      </w:r>
      <w:r>
        <w:rPr>
          <w:rFonts w:hint="eastAsia"/>
          <w:szCs w:val="21"/>
        </w:rPr>
        <w:t>いき</w:t>
      </w:r>
      <w:r w:rsidRPr="00FE4E24">
        <w:rPr>
          <w:rFonts w:hint="eastAsia"/>
          <w:szCs w:val="21"/>
        </w:rPr>
        <w:t>ます</w:t>
      </w:r>
      <w:r>
        <w:rPr>
          <w:rFonts w:hint="eastAsia"/>
          <w:szCs w:val="21"/>
        </w:rPr>
        <w:t>。</w:t>
      </w:r>
      <w:r w:rsidRPr="00FE4E24">
        <w:rPr>
          <w:rFonts w:hint="eastAsia"/>
          <w:szCs w:val="21"/>
        </w:rPr>
        <w:t>生徒を指導する教員の負担軽減、学校の働き方改革</w:t>
      </w:r>
      <w:r>
        <w:rPr>
          <w:rFonts w:hint="eastAsia"/>
          <w:szCs w:val="21"/>
        </w:rPr>
        <w:t>、そして</w:t>
      </w:r>
      <w:r w:rsidRPr="00FE4E24">
        <w:rPr>
          <w:rFonts w:hint="eastAsia"/>
          <w:szCs w:val="21"/>
        </w:rPr>
        <w:t>「指導の専門性を高めること」が</w:t>
      </w:r>
      <w:r>
        <w:rPr>
          <w:rFonts w:hint="eastAsia"/>
          <w:szCs w:val="21"/>
        </w:rPr>
        <w:t>目的です</w:t>
      </w:r>
      <w:r w:rsidRPr="00FE4E24">
        <w:rPr>
          <w:rFonts w:hint="eastAsia"/>
          <w:szCs w:val="21"/>
        </w:rPr>
        <w:t>。</w:t>
      </w:r>
    </w:p>
    <w:p w:rsidR="002B1E2D" w:rsidRPr="00FE4E24" w:rsidRDefault="002B1E2D" w:rsidP="002B1E2D">
      <w:pPr>
        <w:rPr>
          <w:szCs w:val="21"/>
        </w:rPr>
      </w:pPr>
      <w:r w:rsidRPr="00FE4E24">
        <w:rPr>
          <w:rFonts w:hint="eastAsia"/>
          <w:szCs w:val="21"/>
        </w:rPr>
        <w:t>国の提言では、地域の担い手の一つとして、スポーツクラブを示しています。子どもたちにスポーツの楽しさを伝え、生涯にわたり競技に親しむことができるよう、寄り添った指導を行っており、地域移行においても教育的な運営が期待で</w:t>
      </w:r>
      <w:r>
        <w:rPr>
          <w:rFonts w:hint="eastAsia"/>
          <w:szCs w:val="21"/>
        </w:rPr>
        <w:t>、</w:t>
      </w:r>
      <w:r w:rsidRPr="00FE4E24">
        <w:rPr>
          <w:rFonts w:hint="eastAsia"/>
          <w:szCs w:val="21"/>
        </w:rPr>
        <w:t>生徒たちにとっても望ましい環境といえ</w:t>
      </w:r>
      <w:r>
        <w:rPr>
          <w:rFonts w:hint="eastAsia"/>
          <w:szCs w:val="21"/>
        </w:rPr>
        <w:t>ます。</w:t>
      </w:r>
    </w:p>
    <w:p w:rsidR="002B1E2D" w:rsidRDefault="002B1E2D" w:rsidP="002B1E2D">
      <w:pPr>
        <w:rPr>
          <w:szCs w:val="21"/>
        </w:rPr>
      </w:pPr>
      <w:r w:rsidRPr="00FE4E24">
        <w:rPr>
          <w:rFonts w:hint="eastAsia"/>
          <w:szCs w:val="21"/>
        </w:rPr>
        <w:t xml:space="preserve">　部活動を学校単位から地域単位の取組にする必要があると考えますが、地域移行について本市の見解を伺います。</w:t>
      </w:r>
    </w:p>
    <w:p w:rsidR="002B1E2D" w:rsidRPr="00FE4E24" w:rsidRDefault="002B1E2D" w:rsidP="002B1E2D">
      <w:pPr>
        <w:rPr>
          <w:szCs w:val="21"/>
        </w:rPr>
      </w:pPr>
      <w:r>
        <w:rPr>
          <w:rFonts w:hint="eastAsia"/>
          <w:szCs w:val="21"/>
        </w:rPr>
        <w:t>A.答弁：生徒や教員が希望する活動を行うことができる部活動の地域移行は必要と捉えています。地域等との連携により持続可能な仕組みづくりに取り組んでまいります。</w:t>
      </w:r>
    </w:p>
    <w:p w:rsidR="002B1E2D" w:rsidRPr="00FE4E24" w:rsidRDefault="002B1E2D" w:rsidP="002B1E2D">
      <w:pPr>
        <w:rPr>
          <w:szCs w:val="21"/>
        </w:rPr>
      </w:pPr>
      <w:r>
        <w:rPr>
          <w:rFonts w:hint="eastAsia"/>
          <w:szCs w:val="21"/>
        </w:rPr>
        <w:t>「</w:t>
      </w:r>
      <w:r w:rsidRPr="00FE4E24">
        <w:rPr>
          <w:rFonts w:hint="eastAsia"/>
          <w:szCs w:val="21"/>
        </w:rPr>
        <w:t>津久井地域における部活動の地域移行について</w:t>
      </w:r>
      <w:r>
        <w:rPr>
          <w:rFonts w:hint="eastAsia"/>
          <w:szCs w:val="21"/>
        </w:rPr>
        <w:t>」</w:t>
      </w:r>
    </w:p>
    <w:p w:rsidR="002B1E2D" w:rsidRDefault="002B1E2D" w:rsidP="002B1E2D">
      <w:pPr>
        <w:rPr>
          <w:szCs w:val="21"/>
        </w:rPr>
      </w:pPr>
      <w:r>
        <w:rPr>
          <w:rFonts w:hint="eastAsia"/>
          <w:szCs w:val="21"/>
        </w:rPr>
        <w:t>Q.秋本議員：</w:t>
      </w:r>
      <w:r w:rsidRPr="00FE4E24">
        <w:rPr>
          <w:rFonts w:hint="eastAsia"/>
          <w:szCs w:val="21"/>
        </w:rPr>
        <w:t>日本中学校体育連盟は来年度の全国中学校体育大会から学校単位に加えて、地域の民間クラブ</w:t>
      </w:r>
      <w:r>
        <w:rPr>
          <w:rFonts w:hint="eastAsia"/>
          <w:szCs w:val="21"/>
        </w:rPr>
        <w:t>等</w:t>
      </w:r>
      <w:r w:rsidRPr="00FE4E24">
        <w:rPr>
          <w:rFonts w:hint="eastAsia"/>
          <w:szCs w:val="21"/>
        </w:rPr>
        <w:t>も出場できるように参加資格</w:t>
      </w:r>
      <w:r>
        <w:rPr>
          <w:rFonts w:hint="eastAsia"/>
          <w:szCs w:val="21"/>
        </w:rPr>
        <w:t>の</w:t>
      </w:r>
      <w:r w:rsidRPr="00FE4E24">
        <w:rPr>
          <w:rFonts w:hint="eastAsia"/>
          <w:szCs w:val="21"/>
        </w:rPr>
        <w:t>拡大を決めました。全国的に少子化に伴う生徒数の減少等により、学校単位でチームを編成することが困難な部活動があり、民間クラブ等としての活動がより必要とされると考えます。本市でも特に、緑区の津久井地域等、生徒数が少ない学校</w:t>
      </w:r>
      <w:r>
        <w:rPr>
          <w:rFonts w:hint="eastAsia"/>
          <w:szCs w:val="21"/>
        </w:rPr>
        <w:t>では、</w:t>
      </w:r>
      <w:r w:rsidRPr="00FE4E24">
        <w:rPr>
          <w:rFonts w:hint="eastAsia"/>
          <w:szCs w:val="21"/>
        </w:rPr>
        <w:t>地域移行が特に有効であると考えますが、見解を伺います。</w:t>
      </w:r>
    </w:p>
    <w:p w:rsidR="002B1E2D" w:rsidRDefault="002B1E2D" w:rsidP="002B1E2D">
      <w:pPr>
        <w:rPr>
          <w:szCs w:val="21"/>
        </w:rPr>
      </w:pPr>
      <w:r>
        <w:rPr>
          <w:rFonts w:hint="eastAsia"/>
          <w:szCs w:val="21"/>
        </w:rPr>
        <w:t>A.答弁：地域全体から希望する生徒や指導者が集まり、多様なスポーツや文化、芸術活動を行うことができる有効な手立ての一つであると考えます。</w:t>
      </w:r>
    </w:p>
    <w:p w:rsidR="002B1E2D" w:rsidRPr="002000D6" w:rsidRDefault="002B1E2D" w:rsidP="002B1E2D">
      <w:pPr>
        <w:rPr>
          <w:szCs w:val="21"/>
        </w:rPr>
      </w:pPr>
      <w:r w:rsidRPr="002000D6">
        <w:rPr>
          <w:rFonts w:hint="eastAsia"/>
          <w:szCs w:val="21"/>
        </w:rPr>
        <w:t>［２問目］</w:t>
      </w:r>
    </w:p>
    <w:p w:rsidR="002B1E2D" w:rsidRDefault="002B1E2D" w:rsidP="002B1E2D">
      <w:pPr>
        <w:rPr>
          <w:szCs w:val="21"/>
        </w:rPr>
      </w:pPr>
      <w:r>
        <w:rPr>
          <w:rFonts w:hint="eastAsia"/>
          <w:szCs w:val="21"/>
        </w:rPr>
        <w:t>Q.秋本議員：</w:t>
      </w:r>
      <w:r w:rsidRPr="002000D6">
        <w:rPr>
          <w:rFonts w:hint="eastAsia"/>
          <w:szCs w:val="21"/>
        </w:rPr>
        <w:t>地域で部活動を行った場合の指導者は、スポーツクラブやプロスポーツチーム</w:t>
      </w:r>
      <w:r>
        <w:rPr>
          <w:rFonts w:hint="eastAsia"/>
          <w:szCs w:val="21"/>
        </w:rPr>
        <w:t>等</w:t>
      </w:r>
      <w:r w:rsidRPr="002000D6">
        <w:rPr>
          <w:rFonts w:hint="eastAsia"/>
          <w:szCs w:val="21"/>
        </w:rPr>
        <w:t>を運営している企業に委託することで、多くの優秀な指導者の安定的な確保につながると考え</w:t>
      </w:r>
      <w:r>
        <w:rPr>
          <w:rFonts w:hint="eastAsia"/>
          <w:szCs w:val="21"/>
        </w:rPr>
        <w:t>ますが、</w:t>
      </w:r>
      <w:r w:rsidRPr="002000D6">
        <w:rPr>
          <w:rFonts w:hint="eastAsia"/>
          <w:szCs w:val="21"/>
        </w:rPr>
        <w:t>地域移行した際の指導者に対する報酬について、見解を伺います。</w:t>
      </w:r>
    </w:p>
    <w:p w:rsidR="002B1E2D" w:rsidRPr="002000D6" w:rsidRDefault="002B1E2D" w:rsidP="002B1E2D">
      <w:pPr>
        <w:rPr>
          <w:szCs w:val="21"/>
        </w:rPr>
      </w:pPr>
      <w:r>
        <w:rPr>
          <w:rFonts w:hint="eastAsia"/>
          <w:szCs w:val="21"/>
        </w:rPr>
        <w:t>A.答弁：身分保障や質の確保の観点も踏まえ、適切な対価が支払われることが重要であると考えますので、検討してまいります。</w:t>
      </w:r>
    </w:p>
    <w:p w:rsidR="002B1E2D" w:rsidRPr="002000D6" w:rsidRDefault="002B1E2D" w:rsidP="002B1E2D">
      <w:pPr>
        <w:rPr>
          <w:szCs w:val="21"/>
        </w:rPr>
      </w:pPr>
      <w:r w:rsidRPr="002000D6">
        <w:rPr>
          <w:rFonts w:hint="eastAsia"/>
          <w:szCs w:val="21"/>
        </w:rPr>
        <w:t>［</w:t>
      </w:r>
      <w:r w:rsidRPr="002000D6">
        <w:rPr>
          <w:szCs w:val="21"/>
        </w:rPr>
        <w:t>3問目］</w:t>
      </w:r>
    </w:p>
    <w:p w:rsidR="002B1E2D" w:rsidRDefault="002B1E2D" w:rsidP="002B1E2D">
      <w:pPr>
        <w:rPr>
          <w:szCs w:val="21"/>
        </w:rPr>
      </w:pPr>
      <w:r>
        <w:rPr>
          <w:rFonts w:hint="eastAsia"/>
          <w:szCs w:val="21"/>
        </w:rPr>
        <w:t>Q.秋本議員：</w:t>
      </w:r>
      <w:r w:rsidRPr="002000D6">
        <w:rPr>
          <w:rFonts w:hint="eastAsia"/>
          <w:szCs w:val="21"/>
        </w:rPr>
        <w:t>報酬</w:t>
      </w:r>
      <w:r>
        <w:rPr>
          <w:rFonts w:hint="eastAsia"/>
          <w:szCs w:val="21"/>
        </w:rPr>
        <w:t>の</w:t>
      </w:r>
      <w:r w:rsidRPr="002000D6">
        <w:rPr>
          <w:rFonts w:hint="eastAsia"/>
          <w:szCs w:val="21"/>
        </w:rPr>
        <w:t>在り方を検討するとのことですが、受益者の負担も考える必要はあると考えます。見解を伺います。</w:t>
      </w:r>
    </w:p>
    <w:p w:rsidR="002B1E2D" w:rsidRPr="002000D6" w:rsidRDefault="002B1E2D" w:rsidP="002B1E2D">
      <w:pPr>
        <w:rPr>
          <w:szCs w:val="21"/>
        </w:rPr>
      </w:pPr>
      <w:r>
        <w:rPr>
          <w:rFonts w:hint="eastAsia"/>
          <w:szCs w:val="21"/>
        </w:rPr>
        <w:t>A.答弁：部活動の地域移行を持続可能な仕組みとするためには、保護者の経済的な負担にも十分配慮する必要があると考えます。</w:t>
      </w:r>
    </w:p>
    <w:p w:rsidR="002B1E2D" w:rsidRPr="002000D6" w:rsidRDefault="002B1E2D" w:rsidP="002B1E2D">
      <w:pPr>
        <w:rPr>
          <w:szCs w:val="21"/>
        </w:rPr>
      </w:pPr>
      <w:r w:rsidRPr="002000D6">
        <w:rPr>
          <w:rFonts w:hint="eastAsia"/>
          <w:szCs w:val="21"/>
        </w:rPr>
        <w:t>［要望］</w:t>
      </w:r>
    </w:p>
    <w:p w:rsidR="002B1E2D" w:rsidRDefault="002B1E2D" w:rsidP="002B1E2D">
      <w:pPr>
        <w:rPr>
          <w:szCs w:val="21"/>
        </w:rPr>
      </w:pPr>
      <w:r w:rsidRPr="002000D6">
        <w:rPr>
          <w:rFonts w:hint="eastAsia"/>
          <w:szCs w:val="21"/>
        </w:rPr>
        <w:t>生涯を通じたスポーツ生活の中で、中学生までは、主にスポーツの楽しさを感じてもらおう、という考えが強くなっており、スポーツを取り巻く社会形成、環境を本市も是非、推進して</w:t>
      </w:r>
      <w:r>
        <w:rPr>
          <w:rFonts w:hint="eastAsia"/>
          <w:szCs w:val="21"/>
        </w:rPr>
        <w:t>ください</w:t>
      </w:r>
      <w:r w:rsidRPr="002000D6">
        <w:rPr>
          <w:rFonts w:hint="eastAsia"/>
          <w:szCs w:val="21"/>
        </w:rPr>
        <w:t>。あらゆる面で良質な環境にしていくには「スポーツをするのは無料」という</w:t>
      </w:r>
      <w:r w:rsidRPr="002000D6">
        <w:rPr>
          <w:rFonts w:hint="eastAsia"/>
          <w:szCs w:val="21"/>
        </w:rPr>
        <w:lastRenderedPageBreak/>
        <w:t>日本のスポーツ文化</w:t>
      </w:r>
      <w:r>
        <w:rPr>
          <w:rFonts w:hint="eastAsia"/>
          <w:szCs w:val="21"/>
        </w:rPr>
        <w:t>の</w:t>
      </w:r>
      <w:r w:rsidRPr="002000D6">
        <w:rPr>
          <w:rFonts w:hint="eastAsia"/>
          <w:szCs w:val="21"/>
        </w:rPr>
        <w:t>転換</w:t>
      </w:r>
      <w:r>
        <w:rPr>
          <w:rFonts w:hint="eastAsia"/>
          <w:szCs w:val="21"/>
        </w:rPr>
        <w:t>が必要です</w:t>
      </w:r>
      <w:r w:rsidRPr="002000D6">
        <w:rPr>
          <w:rFonts w:hint="eastAsia"/>
          <w:szCs w:val="21"/>
        </w:rPr>
        <w:t>。同時に、行政、民間事業者、地域が連携した運営による財政的なメリットを構築</w:t>
      </w:r>
      <w:r>
        <w:rPr>
          <w:rFonts w:hint="eastAsia"/>
          <w:szCs w:val="21"/>
        </w:rPr>
        <w:t>する</w:t>
      </w:r>
      <w:r w:rsidRPr="002000D6">
        <w:rPr>
          <w:rFonts w:hint="eastAsia"/>
          <w:szCs w:val="21"/>
        </w:rPr>
        <w:t>仕組みを考えていくことを提言します。</w:t>
      </w:r>
    </w:p>
    <w:p w:rsidR="00F60C16" w:rsidRDefault="002B1E2D" w:rsidP="002B1E2D">
      <w:r w:rsidRPr="002000D6">
        <w:rPr>
          <w:rFonts w:hint="eastAsia"/>
          <w:szCs w:val="21"/>
        </w:rPr>
        <w:t>部活動も含めて民間企業等に公共施設を開放する。事業展開</w:t>
      </w:r>
      <w:r>
        <w:rPr>
          <w:rFonts w:hint="eastAsia"/>
          <w:szCs w:val="21"/>
        </w:rPr>
        <w:t>により、</w:t>
      </w:r>
      <w:r w:rsidRPr="002000D6">
        <w:rPr>
          <w:rFonts w:hint="eastAsia"/>
          <w:szCs w:val="21"/>
        </w:rPr>
        <w:t>大いに利益を出してもらう。その代わり、部活動の指導は安くしてもらう。さらに子どもたちのスポーツ活動を応援しようという企業や個人にスポンサーになっていただく。そのようなサイクルによって結果的に受益者負担といってもかなり安い会費になる今後の仕組みづくりを</w:t>
      </w:r>
      <w:r>
        <w:rPr>
          <w:rFonts w:hint="eastAsia"/>
          <w:szCs w:val="21"/>
        </w:rPr>
        <w:t>、</w:t>
      </w:r>
      <w:r w:rsidRPr="00A53086">
        <w:rPr>
          <w:rFonts w:hint="eastAsia"/>
          <w:szCs w:val="21"/>
        </w:rPr>
        <w:t>困窮家庭への支援も含めて是非、</w:t>
      </w:r>
      <w:r w:rsidRPr="002000D6">
        <w:rPr>
          <w:rFonts w:hint="eastAsia"/>
          <w:szCs w:val="21"/>
        </w:rPr>
        <w:t>検討していただきたい。</w:t>
      </w:r>
      <w:bookmarkStart w:id="0" w:name="_GoBack"/>
      <w:bookmarkEnd w:id="0"/>
    </w:p>
    <w:sectPr w:rsidR="00F60C16" w:rsidSect="00C73349">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2D"/>
    <w:rsid w:val="002B1E2D"/>
    <w:rsid w:val="00C7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251CC88-B37F-664D-B614-524D8912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1E2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2023-03-03T15:21:00Z</dcterms:created>
  <dcterms:modified xsi:type="dcterms:W3CDTF">2023-03-03T15:21:00Z</dcterms:modified>
</cp:coreProperties>
</file>