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02EF" w14:textId="77777777" w:rsidR="0072247D" w:rsidRPr="0072247D" w:rsidRDefault="0072247D" w:rsidP="0072247D">
      <w:pPr>
        <w:spacing w:line="480" w:lineRule="exact"/>
        <w:contextualSpacing/>
      </w:pPr>
      <w:r w:rsidRPr="0072247D">
        <w:t>○大槻和弘　議長　２０番秋本仁議員。</w:t>
      </w:r>
    </w:p>
    <w:p w14:paraId="441B644A" w14:textId="77777777" w:rsidR="0072247D" w:rsidRPr="0072247D" w:rsidRDefault="0072247D" w:rsidP="0072247D">
      <w:pPr>
        <w:spacing w:line="480" w:lineRule="exact"/>
        <w:contextualSpacing/>
      </w:pPr>
      <w:r w:rsidRPr="0072247D">
        <w:t xml:space="preserve">　　　〔２０番議員登壇　拍手〕</w:t>
      </w:r>
    </w:p>
    <w:p w14:paraId="69E34013" w14:textId="77777777" w:rsidR="0072247D" w:rsidRPr="0072247D" w:rsidRDefault="0072247D" w:rsidP="0072247D">
      <w:pPr>
        <w:spacing w:line="480" w:lineRule="exact"/>
        <w:contextualSpacing/>
      </w:pPr>
      <w:r w:rsidRPr="0072247D">
        <w:t>◆２０番（秋本仁　議員）　自由民主党相模原市議団の一員として、通告に従い一般質問を行います。</w:t>
      </w:r>
    </w:p>
    <w:p w14:paraId="4E1E06E6" w14:textId="77777777" w:rsidR="0072247D" w:rsidRPr="0072247D" w:rsidRDefault="0072247D" w:rsidP="0072247D">
      <w:pPr>
        <w:spacing w:line="480" w:lineRule="exact"/>
        <w:contextualSpacing/>
      </w:pPr>
      <w:r w:rsidRPr="0072247D">
        <w:t xml:space="preserve">　まず初めに、市内経済の成長戦略について伺います。７月２３日、さがみはら産業創造センター、ＳＩＣより、神奈川県の宇宙関連企業交流拠点事業を受託したとの発表がありました。当該事業は、宇宙関連産業クラスターの形成強化に向け、企業の参入促進や、県内に集積する宇宙関連企業との共創を図るための交流拠点を県が整備、運営するものであり、我が会派の萩生田康治議員も市のバックアップを強く要望されていました。ＳＩＣが選定されたことは非常に喜ばしいことです。当該事業により、ＪＡＸＡ相模原キャンパスに加え、本市への宇宙関連企業の進出や集積が期待されますが、市長の見解を伺います。</w:t>
      </w:r>
    </w:p>
    <w:p w14:paraId="70FB71E7" w14:textId="77777777" w:rsidR="0072247D" w:rsidRPr="0072247D" w:rsidRDefault="0072247D" w:rsidP="0072247D">
      <w:pPr>
        <w:spacing w:line="480" w:lineRule="exact"/>
        <w:contextualSpacing/>
      </w:pPr>
      <w:r w:rsidRPr="0072247D">
        <w:t xml:space="preserve">　また、宇宙産業は裾野の広い関連産業を持つ総合産業で、最先端の宇宙関連研究を行っている研究者や宇宙関連企業と、市内企業との連携、共創が実現すれば、地域経済全体の底上げが期待できます。そうした連携や共創の実現に向け、ＳＩＣが果たす役割は大きいものと考えますが、併せて見解を伺います。</w:t>
      </w:r>
    </w:p>
    <w:p w14:paraId="794DAEA4" w14:textId="77777777" w:rsidR="0072247D" w:rsidRPr="0072247D" w:rsidRDefault="0072247D" w:rsidP="0072247D">
      <w:pPr>
        <w:spacing w:line="480" w:lineRule="exact"/>
        <w:contextualSpacing/>
      </w:pPr>
      <w:r w:rsidRPr="0072247D">
        <w:t xml:space="preserve">　今月１６日、市内中央区にて、民間事業者によるインキュベーション機能を併せ持つ複合型物流施設の建設が、２年後の完成に向けて始まりました。以前より、私も本会議等において、つくば市で物流事業者、プロロジスが敷地内にインキュベーション施設、「ｉｎｎｏ－ｂａｓｅ　ＴＳＵＫＵＢＡ」を開設したことを例に挙げ、市やＳＩＣにおいても、スタートアップを受け入れる環境整備に向けた次の展開を考えていくべきであると提言させていただいてきたので、大変喜ばしいことと感じています。当該施設が完成した際には、ＳⅠＣがインキュベーション部分を協業により運営していく予定であると承知していますが、現在、市で把握している当該施設の概要について伺うとともに、本市の経済政策等へもたらす効果について見解を伺います。</w:t>
      </w:r>
    </w:p>
    <w:p w14:paraId="3431B002" w14:textId="77777777" w:rsidR="0072247D" w:rsidRPr="0072247D" w:rsidRDefault="0072247D" w:rsidP="0072247D">
      <w:pPr>
        <w:spacing w:line="480" w:lineRule="exact"/>
        <w:contextualSpacing/>
      </w:pPr>
      <w:r w:rsidRPr="0072247D">
        <w:t xml:space="preserve">　次に、リニア中央新幹線関東車両基地の建設に関連した取組について。昨年１２月末に安全祈願式が行われ、建設工事に着手しましたが、現在の工事の状況と今後の予</w:t>
      </w:r>
      <w:r w:rsidRPr="0072247D">
        <w:lastRenderedPageBreak/>
        <w:t>定について伺います。</w:t>
      </w:r>
    </w:p>
    <w:p w14:paraId="7139FBE3" w14:textId="77777777" w:rsidR="0072247D" w:rsidRPr="0072247D" w:rsidRDefault="0072247D" w:rsidP="0072247D">
      <w:pPr>
        <w:spacing w:line="480" w:lineRule="exact"/>
        <w:contextualSpacing/>
      </w:pPr>
      <w:r w:rsidRPr="0072247D">
        <w:t xml:space="preserve">　また、周辺道路の拡幅整備について。車両基地周辺の県道６４号及び県道５１３号の狭隘区間の拡幅については、市がＪＲ東海の協力を得て整備に取り組むものと承知していますが、現在の取組状況と今後の予定について伺います。</w:t>
      </w:r>
    </w:p>
    <w:p w14:paraId="58813863" w14:textId="77777777" w:rsidR="0072247D" w:rsidRPr="0072247D" w:rsidRDefault="0072247D" w:rsidP="0072247D">
      <w:pPr>
        <w:spacing w:line="480" w:lineRule="exact"/>
        <w:contextualSpacing/>
      </w:pPr>
      <w:r w:rsidRPr="0072247D">
        <w:t xml:space="preserve">　次に、観光施策の戦略的な取組について。まずは回送線の旅客線化について伺います。私はこれまでも車両基地における回送線の旅客線化については、周辺地域の活性化はもとより、本市の観光振興等につながることが大いに期待されると度々議論してきました。本村市長も１月８日の毎日新聞年頭インタビューにおいて、実現が困難と分かっていてもトップセールスで言い続けていかないといけない。ＪＲ東海に諦めたと思われてしまうと、強く要望し続けていく意向を示されました。さらに、４月１５日には、リニア中央新幹線関東車両基地回送線旅客線化を求める市民協議会が、自由民主党の森山幹事長に対し要望活動を行った際、市長をはじめ、愛川町町長、清川村村長も同行されたと承知しています。そこで、改めて、回送線の旅客線化に対する市長の思いを伺います。</w:t>
      </w:r>
    </w:p>
    <w:p w14:paraId="705D10CB" w14:textId="77777777" w:rsidR="0072247D" w:rsidRPr="0072247D" w:rsidRDefault="0072247D" w:rsidP="0072247D">
      <w:pPr>
        <w:spacing w:line="480" w:lineRule="exact"/>
        <w:contextualSpacing/>
      </w:pPr>
      <w:r w:rsidRPr="0072247D">
        <w:t xml:space="preserve">　次に、車両基地周辺と宮ヶ瀬湖周辺との連携について。回送線の旅客線化の実現に向けては、地域振興や観光振興の継続的かつ戦略的な取組を通じて交流人口の増加を図るなど、ＪＲ東海の関心を高めていくことが必要で、車両基地周辺の観光振興を図るためには、隣接する宮ヶ瀬湖周辺との連携によるエリア全体の魅力や周遊性の向上を通じたさらなる誘客などにより、相乗効果を生み出すことが重要と考えます。リニア開業や回送線の旅客線化を見据え、両地域が連携し、戦略的に取り組むことが必要と考えますが、市の見解を伺います。</w:t>
      </w:r>
    </w:p>
    <w:p w14:paraId="3D5A2BFD" w14:textId="77777777" w:rsidR="0072247D" w:rsidRPr="0072247D" w:rsidRDefault="0072247D" w:rsidP="0072247D">
      <w:pPr>
        <w:spacing w:line="480" w:lineRule="exact"/>
        <w:contextualSpacing/>
      </w:pPr>
      <w:r w:rsidRPr="0072247D">
        <w:t xml:space="preserve">　次に、牽引役としての本市の役割について。宮ヶ瀬湖周辺をはじめ、エリア全体の観光振興等を図るためには、宮ヶ瀬ダム周辺振興財団や愛川町、清川村といった周辺自治体と本市の連携を深めることが重要と考えますが、市における近年の具体的な取組について伺います。</w:t>
      </w:r>
    </w:p>
    <w:p w14:paraId="475666A5" w14:textId="77777777" w:rsidR="0072247D" w:rsidRPr="0072247D" w:rsidRDefault="0072247D" w:rsidP="0072247D">
      <w:pPr>
        <w:spacing w:line="480" w:lineRule="exact"/>
        <w:contextualSpacing/>
      </w:pPr>
      <w:r w:rsidRPr="0072247D">
        <w:t xml:space="preserve">　次に、津久井総合事務所周辺公共施設再編整備事業について。これまで学識経験者や公募市民等で構成する外部検討会議や、サウンディング型市場調査を通じて意見を</w:t>
      </w:r>
      <w:r w:rsidRPr="0072247D">
        <w:lastRenderedPageBreak/>
        <w:t>聴きながら、基本計画の策定に向けた検討を進めてきたと承知していますが、現在の検討状況と今後のスケジュールについて伺います。</w:t>
      </w:r>
    </w:p>
    <w:p w14:paraId="58ACAAB2" w14:textId="77777777" w:rsidR="0072247D" w:rsidRPr="0072247D" w:rsidRDefault="0072247D" w:rsidP="0072247D">
      <w:pPr>
        <w:spacing w:line="480" w:lineRule="exact"/>
        <w:contextualSpacing/>
      </w:pPr>
      <w:r w:rsidRPr="0072247D">
        <w:t xml:space="preserve">　次に、施設の配置の考え方について。相模原西メディカルセンター急病診療所は、外部への設置も検討されていましたが、結果的に総合事務所を複合化することになったと承知しています。複合化する施設では１階に行政手続の窓口を配置することが考えられますが、メディカルセンターも１階に配置することになるのか、その場合、床面積を確保するために窓口など、市民が利用するスペースが削られてしまうことになるのではないか、伺います。</w:t>
      </w:r>
    </w:p>
    <w:p w14:paraId="731D57EF" w14:textId="77777777" w:rsidR="0072247D" w:rsidRPr="0072247D" w:rsidRDefault="0072247D" w:rsidP="0072247D">
      <w:pPr>
        <w:spacing w:line="480" w:lineRule="exact"/>
        <w:contextualSpacing/>
      </w:pPr>
      <w:r w:rsidRPr="0072247D">
        <w:t xml:space="preserve">　次に、鳥獣被害対策について。昨今、熊の出没については全国的にも報道されていますが、本市においても、津久井地域の人里近くでツキノワグマが目撃されています。本年２月には、鳥屋地区の山中で登山者が熊に遭遇し、指をかみちぎられたという事故がニュースになりました。このケースは熊の生息域での出来事ですが、近年、地域住民からは、熊等に対する不安の声を多く聞くようになりました。そこで、直近の出没件数を伺うとともに、熊が出没した際の対応の現状について伺います。</w:t>
      </w:r>
    </w:p>
    <w:p w14:paraId="47C373E5" w14:textId="77777777" w:rsidR="0072247D" w:rsidRPr="0072247D" w:rsidRDefault="0072247D" w:rsidP="0072247D">
      <w:pPr>
        <w:spacing w:line="480" w:lineRule="exact"/>
        <w:contextualSpacing/>
      </w:pPr>
      <w:r w:rsidRPr="0072247D">
        <w:t xml:space="preserve">　次に、国では、熊等の危険鳥獣が市街地などに出没し、人に危害を及ぼす事案が発生した場合などの緊急時に、市町村長の判断により銃器を用いた捕獲を可能とするよう、本年４月に、鳥獣保護管理法を改正した緊急銃猟制度を創設し、今月１日に施行されました。具体的に、どのような場合に実施されるのか、制度の内容について伺います。</w:t>
      </w:r>
    </w:p>
    <w:p w14:paraId="3041ECA3" w14:textId="77777777" w:rsidR="0072247D" w:rsidRPr="0072247D" w:rsidRDefault="0072247D" w:rsidP="0072247D">
      <w:pPr>
        <w:spacing w:line="480" w:lineRule="exact"/>
        <w:contextualSpacing/>
      </w:pPr>
      <w:r w:rsidRPr="0072247D">
        <w:t xml:space="preserve">　次に、生涯スポーツの推進について。国の第３期スポーツ基本計画の中では、運動好きな子供や日常から運動に親しむ子供を増加させ、生涯にわたって運動やスポーツを継続し、心身共に健康で幸福な生活を営むことができる資質や能力、いわゆるフィジカルリテラシーの育成を図ることが記載されています。このフィジカルリテラシーについては、３月議会においても、私はその重要性に触れ、次期スポーツ推進計画への表記等を提言させていただきましたが、今後、本市においてさらなる生涯スポーツの推進に向けて、このフィジカルリテラシーの概念を取り入れることについて見解を伺います。</w:t>
      </w:r>
    </w:p>
    <w:p w14:paraId="6C1FF7E3" w14:textId="77777777" w:rsidR="0072247D" w:rsidRPr="0072247D" w:rsidRDefault="0072247D" w:rsidP="0072247D">
      <w:pPr>
        <w:spacing w:line="480" w:lineRule="exact"/>
        <w:contextualSpacing/>
      </w:pPr>
      <w:r w:rsidRPr="0072247D">
        <w:lastRenderedPageBreak/>
        <w:t xml:space="preserve">　次に、部活動の地域展開について。３月議会でも質問しましたが、その後４月に、部活動地域移行審議会から、市立中学校等における部活動の地域移行の在り方について、答申が提出され、現在、市の方針策定に向けた検討を進めていると承知していますが、市として地域展開を進めるに当たり、重要と捉えていることは何か、見解を伺います。</w:t>
      </w:r>
    </w:p>
    <w:p w14:paraId="2175B508" w14:textId="77777777" w:rsidR="0072247D" w:rsidRPr="0072247D" w:rsidRDefault="0072247D" w:rsidP="0072247D">
      <w:pPr>
        <w:spacing w:line="480" w:lineRule="exact"/>
        <w:contextualSpacing/>
      </w:pPr>
      <w:r w:rsidRPr="0072247D">
        <w:t xml:space="preserve">　次に、指導者の確保について。先日、スポーツクラブが地域展開を請け負うといった内容の新聞記事を目にしました。そこには、スポーツクラブが、委託を受けた自治体の各学校に指導者を派遣するなど、かなり具体的な内容が記載されていました。そこで、現時点における指導者の確保策として、スポーツクラブへ委託することの想定があるのか伺い、１問目を終わります。</w:t>
      </w:r>
    </w:p>
    <w:p w14:paraId="3BAEA73C" w14:textId="77777777" w:rsidR="0072247D" w:rsidRPr="0072247D" w:rsidRDefault="0072247D" w:rsidP="0072247D">
      <w:pPr>
        <w:spacing w:line="480" w:lineRule="exact"/>
        <w:contextualSpacing/>
      </w:pPr>
      <w:r w:rsidRPr="0072247D">
        <w:t>○大槻和弘　議長　市長。</w:t>
      </w:r>
    </w:p>
    <w:p w14:paraId="36526C88" w14:textId="77777777" w:rsidR="0072247D" w:rsidRPr="0072247D" w:rsidRDefault="0072247D" w:rsidP="0072247D">
      <w:pPr>
        <w:spacing w:line="480" w:lineRule="exact"/>
        <w:contextualSpacing/>
      </w:pPr>
      <w:r w:rsidRPr="0072247D">
        <w:t xml:space="preserve">　　　〔市長登壇〕</w:t>
      </w:r>
    </w:p>
    <w:p w14:paraId="131A7F0A" w14:textId="77777777" w:rsidR="0072247D" w:rsidRPr="0072247D" w:rsidRDefault="0072247D" w:rsidP="0072247D">
      <w:pPr>
        <w:spacing w:line="480" w:lineRule="exact"/>
        <w:contextualSpacing/>
      </w:pPr>
      <w:r w:rsidRPr="0072247D">
        <w:t>◎本村賢太郎　市長　秋本議員の御質問にお答えします。</w:t>
      </w:r>
    </w:p>
    <w:p w14:paraId="7A88701B" w14:textId="77777777" w:rsidR="0072247D" w:rsidRPr="0072247D" w:rsidRDefault="0072247D" w:rsidP="0072247D">
      <w:pPr>
        <w:spacing w:line="480" w:lineRule="exact"/>
        <w:contextualSpacing/>
      </w:pPr>
      <w:r w:rsidRPr="0072247D">
        <w:t xml:space="preserve">　初めに、宇宙関連企業交流拠点事業について</w:t>
      </w:r>
      <w:proofErr w:type="gramStart"/>
      <w:r w:rsidRPr="0072247D">
        <w:t>で</w:t>
      </w:r>
      <w:proofErr w:type="gramEnd"/>
      <w:r w:rsidRPr="0072247D">
        <w:t>ございます。神奈川県による当該事業は、ＪＡＸＡ相模原キャンパスとの連携や、仮称神奈川県駅周辺のまちづくりを踏まえた事業内容であり、本市の施策との親和性が高いと考えています。また、宇宙産業は、ＳＴＥＰ５０においてリーディング産業として位置づけている分野でもあり、今後、宇宙産業の集積や企業間の交流などが促進され、本市経済の発展に寄与されることを期待しています。</w:t>
      </w:r>
    </w:p>
    <w:p w14:paraId="5F41B4F7" w14:textId="77777777" w:rsidR="0072247D" w:rsidRPr="0072247D" w:rsidRDefault="0072247D" w:rsidP="0072247D">
      <w:pPr>
        <w:spacing w:line="480" w:lineRule="exact"/>
        <w:contextualSpacing/>
      </w:pPr>
      <w:r w:rsidRPr="0072247D">
        <w:t xml:space="preserve">　次に、さがみはら産業創造センターが果たす役割について</w:t>
      </w:r>
      <w:proofErr w:type="gramStart"/>
      <w:r w:rsidRPr="0072247D">
        <w:t>で</w:t>
      </w:r>
      <w:proofErr w:type="gramEnd"/>
      <w:r w:rsidRPr="0072247D">
        <w:t>ございます。同センターは、産学官連携による新産業の創出や市内中小企業への経営支援などを行い、地域経済の好循環を生み出しています。こうした事業活動で培ったリソースを生かし、交流を生み出す拠点機能としての役割を期待するとともに、市内企業との連携や共創が促されるよう、市といたしましても同センターとの積極的な連携を図ってまいります。</w:t>
      </w:r>
    </w:p>
    <w:p w14:paraId="76C85CFD" w14:textId="77777777" w:rsidR="0072247D" w:rsidRPr="0072247D" w:rsidRDefault="0072247D" w:rsidP="0072247D">
      <w:pPr>
        <w:spacing w:line="480" w:lineRule="exact"/>
        <w:contextualSpacing/>
      </w:pPr>
      <w:r w:rsidRPr="0072247D">
        <w:t xml:space="preserve">　次に、民間事業者による複合型物流施設について</w:t>
      </w:r>
      <w:proofErr w:type="gramStart"/>
      <w:r w:rsidRPr="0072247D">
        <w:t>で</w:t>
      </w:r>
      <w:proofErr w:type="gramEnd"/>
      <w:r w:rsidRPr="0072247D">
        <w:t>ございます。当該施設は、レンタルラボを併設した地上５階建ての複合型物流施設で、市内の南橋本に建設されると</w:t>
      </w:r>
      <w:r w:rsidRPr="0072247D">
        <w:lastRenderedPageBreak/>
        <w:t>承知しています。施設の周辺には、さがみはら産業創造センターやイノベーション創出促進拠点があり、こうした施設との連携などにより、多様な主体の交流が促進され、新たなコミュニティーの形成や価値の創造などの相乗効果が発揮されるものと考えています。</w:t>
      </w:r>
    </w:p>
    <w:p w14:paraId="7FA46060" w14:textId="77777777" w:rsidR="0072247D" w:rsidRPr="0072247D" w:rsidRDefault="0072247D" w:rsidP="0072247D">
      <w:pPr>
        <w:spacing w:line="480" w:lineRule="exact"/>
        <w:contextualSpacing/>
      </w:pPr>
      <w:r w:rsidRPr="0072247D">
        <w:t xml:space="preserve">　次に、リニア中央新幹線関東車両基地の工事の状況について</w:t>
      </w:r>
      <w:proofErr w:type="gramStart"/>
      <w:r w:rsidRPr="0072247D">
        <w:t>で</w:t>
      </w:r>
      <w:proofErr w:type="gramEnd"/>
      <w:r w:rsidRPr="0072247D">
        <w:t>ございます。現在、車両基地の造成に先立ち必要となる既存住宅の基礎撤去工事や、県道６４号の仮設道路の整備が行われているところです。今後につきましては、盛土工事を行うための地盤改良や水路の付け替え工事などが順次進められるものと承知しています。</w:t>
      </w:r>
    </w:p>
    <w:p w14:paraId="6012367D" w14:textId="77777777" w:rsidR="0072247D" w:rsidRPr="0072247D" w:rsidRDefault="0072247D" w:rsidP="0072247D">
      <w:pPr>
        <w:spacing w:line="480" w:lineRule="exact"/>
        <w:contextualSpacing/>
      </w:pPr>
      <w:r w:rsidRPr="0072247D">
        <w:t xml:space="preserve">　次に、県道６４号及び県道５１３号の拡幅について</w:t>
      </w:r>
      <w:proofErr w:type="gramStart"/>
      <w:r w:rsidRPr="0072247D">
        <w:t>で</w:t>
      </w:r>
      <w:proofErr w:type="gramEnd"/>
      <w:r w:rsidRPr="0072247D">
        <w:t>ございます。現在、交通管理者や河川管理者などと協議を行いながら、橋梁部分を含む道路の拡幅方法について検討を進めているところです。今後につきましては、現地の測量などを行い、詳細な道路線形の検討を進めてまいります。</w:t>
      </w:r>
    </w:p>
    <w:p w14:paraId="35C13DBD" w14:textId="77777777" w:rsidR="0072247D" w:rsidRPr="0072247D" w:rsidRDefault="0072247D" w:rsidP="0072247D">
      <w:pPr>
        <w:spacing w:line="480" w:lineRule="exact"/>
        <w:contextualSpacing/>
      </w:pPr>
      <w:r w:rsidRPr="0072247D">
        <w:t xml:space="preserve">　次に、関東車両基地への回送線の旅客線化について</w:t>
      </w:r>
      <w:proofErr w:type="gramStart"/>
      <w:r w:rsidRPr="0072247D">
        <w:t>で</w:t>
      </w:r>
      <w:proofErr w:type="gramEnd"/>
      <w:r w:rsidRPr="0072247D">
        <w:t>ございます。旅客線化の実現は、周辺地域の活性化や本市の観光振興につながるものと考えており、今後も引き続き、市民団体の皆様や周辺自治体と連携し、様々な機会を捉えて、ＪＲ東海などに対し働きかけてまいります。</w:t>
      </w:r>
    </w:p>
    <w:p w14:paraId="516A5DD1" w14:textId="77777777" w:rsidR="0072247D" w:rsidRPr="0072247D" w:rsidRDefault="0072247D" w:rsidP="0072247D">
      <w:pPr>
        <w:spacing w:line="480" w:lineRule="exact"/>
        <w:contextualSpacing/>
      </w:pPr>
      <w:r w:rsidRPr="0072247D">
        <w:t xml:space="preserve">　次に、交流人口の増加に向けた車両基地周辺と宮ヶ瀬湖周辺の連携について</w:t>
      </w:r>
      <w:proofErr w:type="gramStart"/>
      <w:r w:rsidRPr="0072247D">
        <w:t>で</w:t>
      </w:r>
      <w:proofErr w:type="gramEnd"/>
      <w:r w:rsidRPr="0072247D">
        <w:t>ございます。それぞれのエリアにおいて魅力を高める取組を進めることが必要と考えており、私を本部長とするリニアまちづくり推進本部会議で、関東車両基地の設置を見据えた観光振興について庁内横断的に検討を進めているところです。</w:t>
      </w:r>
    </w:p>
    <w:p w14:paraId="789DF2D0" w14:textId="77777777" w:rsidR="0072247D" w:rsidRPr="0072247D" w:rsidRDefault="0072247D" w:rsidP="0072247D">
      <w:pPr>
        <w:spacing w:line="480" w:lineRule="exact"/>
        <w:contextualSpacing/>
      </w:pPr>
      <w:r w:rsidRPr="0072247D">
        <w:t xml:space="preserve">　次に、宮ヶ瀬湖周辺の自治体との連携について</w:t>
      </w:r>
      <w:proofErr w:type="gramStart"/>
      <w:r w:rsidRPr="0072247D">
        <w:t>で</w:t>
      </w:r>
      <w:proofErr w:type="gramEnd"/>
      <w:r w:rsidRPr="0072247D">
        <w:t>ございます。現在、国、県、本市、厚木市、愛川町、清川村、宮ヶ瀬ダム周辺振興財団で構成する地域活性化推進会議において、地域振興や観光振興の情報共有を図っており、湖面利用や地域振興策の実施に向けた取組を進めています。</w:t>
      </w:r>
    </w:p>
    <w:p w14:paraId="5E79183C" w14:textId="77777777" w:rsidR="0072247D" w:rsidRPr="0072247D" w:rsidRDefault="0072247D" w:rsidP="0072247D">
      <w:pPr>
        <w:spacing w:line="480" w:lineRule="exact"/>
        <w:contextualSpacing/>
      </w:pPr>
      <w:r w:rsidRPr="0072247D">
        <w:t xml:space="preserve">　次に、津久井総合事務所周辺公共施設再編整備事業の検討状況について</w:t>
      </w:r>
      <w:proofErr w:type="gramStart"/>
      <w:r w:rsidRPr="0072247D">
        <w:t>で</w:t>
      </w:r>
      <w:proofErr w:type="gramEnd"/>
      <w:r w:rsidRPr="0072247D">
        <w:t>ございます。これまでの外部検討会議の意見を踏まえ、整備パターンについては、基本構想で示した３つの案から、周辺の対象施設を１棟に集約して建て替える案に絞り込むとと</w:t>
      </w:r>
      <w:r w:rsidRPr="0072247D">
        <w:lastRenderedPageBreak/>
        <w:t>もに、整備手法については民間活力の導入を前提として、大規模事業評価を実施しているところです。今後、評価委員会からの答申を踏まえ、本年度末の基本計画策定に向けて取り組んでまいります。</w:t>
      </w:r>
    </w:p>
    <w:p w14:paraId="66A3AD9B" w14:textId="77777777" w:rsidR="0072247D" w:rsidRPr="0072247D" w:rsidRDefault="0072247D" w:rsidP="0072247D">
      <w:pPr>
        <w:spacing w:line="480" w:lineRule="exact"/>
        <w:contextualSpacing/>
      </w:pPr>
      <w:r w:rsidRPr="0072247D">
        <w:t xml:space="preserve">　次に、諸室の配置の考え方について</w:t>
      </w:r>
      <w:proofErr w:type="gramStart"/>
      <w:r w:rsidRPr="0072247D">
        <w:t>で</w:t>
      </w:r>
      <w:proofErr w:type="gramEnd"/>
      <w:r w:rsidRPr="0072247D">
        <w:t>ございます。相模原西メディカルセンター急病診療所は、救急搬送時における迅速な対応や急病患者の負担を考慮し、１階に配置することを検討しています。また、窓口や市民交流スペースなど諸室の面積は、現状を基に、利用実態などを加味して割り当てていることから、急病診療所を設置することによる影響はないと考えています。</w:t>
      </w:r>
    </w:p>
    <w:p w14:paraId="3047FE28" w14:textId="77777777" w:rsidR="0072247D" w:rsidRPr="0072247D" w:rsidRDefault="0072247D" w:rsidP="0072247D">
      <w:pPr>
        <w:spacing w:line="480" w:lineRule="exact"/>
        <w:contextualSpacing/>
      </w:pPr>
      <w:r w:rsidRPr="0072247D">
        <w:t xml:space="preserve">　次に、ツキノワグマの出没状況及び対応について</w:t>
      </w:r>
      <w:proofErr w:type="gramStart"/>
      <w:r w:rsidRPr="0072247D">
        <w:t>で</w:t>
      </w:r>
      <w:proofErr w:type="gramEnd"/>
      <w:r w:rsidRPr="0072247D">
        <w:t>ございます。昨年度は、目撃などの通報件数が４４件、そのうち痕跡が確認できたものが１５件、本年度は８月末までで通報件数が２４件、痕跡が確認できたものは９件となっています。通報が寄せられた際には、現地調査を実施し、足跡や爪痕などの痕跡により、ツキノワグマと断定した場合は、周辺への注意喚起やパトロールを実施しています。</w:t>
      </w:r>
    </w:p>
    <w:p w14:paraId="54EE1F1E" w14:textId="77777777" w:rsidR="0072247D" w:rsidRPr="0072247D" w:rsidRDefault="0072247D" w:rsidP="0072247D">
      <w:pPr>
        <w:spacing w:line="480" w:lineRule="exact"/>
        <w:contextualSpacing/>
      </w:pPr>
      <w:r w:rsidRPr="0072247D">
        <w:t xml:space="preserve">　次に、緊急銃猟制度について</w:t>
      </w:r>
      <w:proofErr w:type="gramStart"/>
      <w:r w:rsidRPr="0072247D">
        <w:t>で</w:t>
      </w:r>
      <w:proofErr w:type="gramEnd"/>
      <w:r w:rsidRPr="0072247D">
        <w:t>ございます。本制度は、熊などの危険鳥獣が、住居や農地、生活用道路など、人の日常生活圏に出没した場合に、銃以外の手段では捕獲等を行うことが困難であるなど、一定の条件を満たした場合に限り、市町村長の判断により、地域住民等の安全の確保を行った上で、銃器を使用した捕獲等を行うことができるものです。</w:t>
      </w:r>
    </w:p>
    <w:p w14:paraId="4E2CB2E4" w14:textId="77777777" w:rsidR="0072247D" w:rsidRPr="0072247D" w:rsidRDefault="0072247D" w:rsidP="0072247D">
      <w:pPr>
        <w:spacing w:line="480" w:lineRule="exact"/>
        <w:contextualSpacing/>
      </w:pPr>
      <w:r w:rsidRPr="0072247D">
        <w:t xml:space="preserve">　次に、生涯スポーツの推進について</w:t>
      </w:r>
      <w:proofErr w:type="gramStart"/>
      <w:r w:rsidRPr="0072247D">
        <w:t>で</w:t>
      </w:r>
      <w:proofErr w:type="gramEnd"/>
      <w:r w:rsidRPr="0072247D">
        <w:t>ございます。フィジカルリテラシーは、市民が日々の生活の中で、体を動かすことの楽しさや大切さを感じるなど、スポーツに親しむ意欲や資質の基盤となる重要な概念であると認識しています。このため、次期市スポーツ推進計画の策定に向けて、生涯スポーツの推進におけるフィジカルリテラシーの位置づけなどについて整理してまいりたいと考えています。</w:t>
      </w:r>
    </w:p>
    <w:p w14:paraId="23D7AB5F" w14:textId="77777777" w:rsidR="0072247D" w:rsidRPr="0072247D" w:rsidRDefault="0072247D" w:rsidP="0072247D">
      <w:pPr>
        <w:spacing w:line="480" w:lineRule="exact"/>
        <w:contextualSpacing/>
      </w:pPr>
      <w:r w:rsidRPr="0072247D">
        <w:t xml:space="preserve">　次に、休日中学校部活動の地域移行について</w:t>
      </w:r>
      <w:proofErr w:type="gramStart"/>
      <w:r w:rsidRPr="0072247D">
        <w:t>で</w:t>
      </w:r>
      <w:proofErr w:type="gramEnd"/>
      <w:r w:rsidRPr="0072247D">
        <w:t>ございます。移行に当たっては、審議会からの答申を踏まえ、これまで部活動として行われてきたスポーツ、文化芸術活動を地域全体で支え、生徒の活動の機会を将来にわたって保障するとともに、全ての生徒が安心して希望する活動を継続できるよう取り組むことが重要であると捉えてい</w:t>
      </w:r>
      <w:r w:rsidRPr="0072247D">
        <w:lastRenderedPageBreak/>
        <w:t>ます。</w:t>
      </w:r>
    </w:p>
    <w:p w14:paraId="23D62D7C" w14:textId="77777777" w:rsidR="0072247D" w:rsidRPr="0072247D" w:rsidRDefault="0072247D" w:rsidP="0072247D">
      <w:pPr>
        <w:spacing w:line="480" w:lineRule="exact"/>
        <w:contextualSpacing/>
      </w:pPr>
      <w:r w:rsidRPr="0072247D">
        <w:t xml:space="preserve">　次に、指導者の確保について</w:t>
      </w:r>
      <w:proofErr w:type="gramStart"/>
      <w:r w:rsidRPr="0072247D">
        <w:t>で</w:t>
      </w:r>
      <w:proofErr w:type="gramEnd"/>
      <w:r w:rsidRPr="0072247D">
        <w:t>ございます。現在、外部関係者を含むワーキングにおいて、移行後も指導を希望する教員や、地域の方を指導者とする方法のほか、総合型地域スポーツクラブや民間事業者の活用など、様々な角度から検討を行っているところです。</w:t>
      </w:r>
    </w:p>
    <w:p w14:paraId="6A9BBCF2" w14:textId="77777777" w:rsidR="0072247D" w:rsidRPr="0072247D" w:rsidRDefault="0072247D" w:rsidP="0072247D">
      <w:pPr>
        <w:spacing w:line="480" w:lineRule="exact"/>
        <w:contextualSpacing/>
      </w:pPr>
      <w:r w:rsidRPr="0072247D">
        <w:t xml:space="preserve">　以上、お答え申し上げました。</w:t>
      </w:r>
    </w:p>
    <w:p w14:paraId="73AC7404" w14:textId="77777777" w:rsidR="0072247D" w:rsidRPr="0072247D" w:rsidRDefault="0072247D" w:rsidP="0072247D">
      <w:pPr>
        <w:spacing w:line="480" w:lineRule="exact"/>
        <w:contextualSpacing/>
      </w:pPr>
      <w:r w:rsidRPr="0072247D">
        <w:t>○大槻和弘　議長　秋本議員。</w:t>
      </w:r>
    </w:p>
    <w:p w14:paraId="39EBB111" w14:textId="77777777" w:rsidR="0072247D" w:rsidRPr="0072247D" w:rsidRDefault="0072247D" w:rsidP="0072247D">
      <w:pPr>
        <w:spacing w:line="480" w:lineRule="exact"/>
        <w:contextualSpacing/>
      </w:pPr>
      <w:r w:rsidRPr="0072247D">
        <w:t>◆２０番（秋本仁　議員）　２問目以降は少し順番を入れ替えて質問させていただきます。</w:t>
      </w:r>
    </w:p>
    <w:p w14:paraId="21F4BD82" w14:textId="77777777" w:rsidR="0072247D" w:rsidRPr="0072247D" w:rsidRDefault="0072247D" w:rsidP="0072247D">
      <w:pPr>
        <w:spacing w:line="480" w:lineRule="exact"/>
        <w:contextualSpacing/>
      </w:pPr>
      <w:r w:rsidRPr="0072247D">
        <w:t xml:space="preserve">　まず、ＳⅠＣについて。宇宙関連企業交流拠点事業を受託したＳＩＣでは、最近、宇宙関連企業からの入居の相談や問合せが増えていると聞きます。本市を選ぶ理由として、ＪＡＸＡとの事業連携の可能性があること、そして経費面において都内などと比べて家賃等が安価なことが主なものであり、さらには近い将来、リニア中央新幹線が開業することも強みです。こうした企業の動向は本市にとって絶好のチャンスと考えますが、一方で、スタートアップ企業や小規模事業者にとって事業所の移転や整備にかかる費用は大変負担になります。そこで今後、複合型物流施設へ入居を希望するこうした企業に対し、市として何らかの支援ができないのか伺います。</w:t>
      </w:r>
    </w:p>
    <w:p w14:paraId="4516E005" w14:textId="77777777" w:rsidR="0072247D" w:rsidRPr="0072247D" w:rsidRDefault="0072247D" w:rsidP="0072247D">
      <w:pPr>
        <w:spacing w:line="480" w:lineRule="exact"/>
        <w:contextualSpacing/>
      </w:pPr>
      <w:r w:rsidRPr="0072247D">
        <w:t>○大槻和弘　議長　環境経済局長。</w:t>
      </w:r>
    </w:p>
    <w:p w14:paraId="199CF7B6" w14:textId="77777777" w:rsidR="0072247D" w:rsidRPr="0072247D" w:rsidRDefault="0072247D" w:rsidP="0072247D">
      <w:pPr>
        <w:spacing w:line="480" w:lineRule="exact"/>
        <w:contextualSpacing/>
      </w:pPr>
      <w:r w:rsidRPr="0072247D">
        <w:t>◎高林正樹　環境経済局長　本市では、現在、スタートアップ企業などが新たに市内に事業所を設置した場合、賃借料を含めた事業経費に対して、最大で１２０万円を補助しています。引き続き、宇宙関連企業をはじめとした様々な企業の進出や産業集積の促進に努めてまいります。</w:t>
      </w:r>
    </w:p>
    <w:p w14:paraId="35D7B711" w14:textId="77777777" w:rsidR="0072247D" w:rsidRPr="0072247D" w:rsidRDefault="0072247D" w:rsidP="0072247D">
      <w:pPr>
        <w:spacing w:line="480" w:lineRule="exact"/>
        <w:contextualSpacing/>
      </w:pPr>
      <w:r w:rsidRPr="0072247D">
        <w:t>○大槻和弘　議長　秋本議員。</w:t>
      </w:r>
    </w:p>
    <w:p w14:paraId="2F96D8A0" w14:textId="77777777" w:rsidR="0072247D" w:rsidRPr="0072247D" w:rsidRDefault="0072247D" w:rsidP="0072247D">
      <w:pPr>
        <w:spacing w:line="480" w:lineRule="exact"/>
        <w:contextualSpacing/>
      </w:pPr>
      <w:r w:rsidRPr="0072247D">
        <w:t>◆２０番（秋本仁　議員）　宇宙関連産業は、今後、飛躍的な成長が期待できる分野です。宇宙ビジネスに関わる動きはロケットなどに関連したものだけではなく、食品、アパレルなどといった、いわゆる非宇宙系企業が新しい素材や製品開発にも役立つということで続々と参入していると聞きます。このように様々な産業への大きな波</w:t>
      </w:r>
      <w:r w:rsidRPr="0072247D">
        <w:lastRenderedPageBreak/>
        <w:t>及効果も期待できることから、今後、ＳＩＣがハブとなり、市と連携しながら先端技術を有する企業と市内企業との共創に向けた取組を積極的に展開していただきたい。そして、本市が持つ優位性を生かし、宇宙関連企業に特化したさらなる支援策を打ち出すなど、新たなアイデアにより、特色ある企業誘致を展開し、産業の集積を進めていただくよう要望します。また、橋本駅周辺でスタートする当該交流拠点では、宇宙を身近に感じられるまちさがみはらの実現に向け、機運醸成を図るためにも、展示、イベント、ワークショップ、そして商店街との連携等、市民参加が可能な事業の積極的な取組を市からも働きかけていただくよう併せて要望いたします。</w:t>
      </w:r>
    </w:p>
    <w:p w14:paraId="4901369C" w14:textId="77777777" w:rsidR="0072247D" w:rsidRPr="0072247D" w:rsidRDefault="0072247D" w:rsidP="0072247D">
      <w:pPr>
        <w:spacing w:line="480" w:lineRule="exact"/>
        <w:contextualSpacing/>
      </w:pPr>
      <w:r w:rsidRPr="0072247D">
        <w:t xml:space="preserve">　次に、津久井総合事務所周辺公共施設再編整備事業について。複合化する施設が地域にとって、より利用しやすい新たな機能の配置を期待しています。市民の集い、憩い、交流スペースのほか、屋外には駐車場に加えて広場の配置を検討しているとのことですが、イベントや飲食のスペース、売店など、その活用の可能性について伺います。</w:t>
      </w:r>
    </w:p>
    <w:p w14:paraId="4E98D942" w14:textId="77777777" w:rsidR="0072247D" w:rsidRPr="0072247D" w:rsidRDefault="0072247D" w:rsidP="0072247D">
      <w:pPr>
        <w:spacing w:line="480" w:lineRule="exact"/>
        <w:contextualSpacing/>
      </w:pPr>
      <w:r w:rsidRPr="0072247D">
        <w:t>○大槻和弘　議長　緑区長。</w:t>
      </w:r>
    </w:p>
    <w:p w14:paraId="58D3A9F8" w14:textId="77777777" w:rsidR="0072247D" w:rsidRPr="0072247D" w:rsidRDefault="0072247D" w:rsidP="0072247D">
      <w:pPr>
        <w:spacing w:line="480" w:lineRule="exact"/>
        <w:contextualSpacing/>
      </w:pPr>
      <w:r w:rsidRPr="0072247D">
        <w:t>◎椎橋薫　緑区長　現在、外部検討会議の御意見などを踏まえまして、市民交流スペースや広場、テラスの配置を検討しているところです。交流スペースは気軽に立ち寄ることができ、お茶を飲んだりしながらおしゃべりができるような憩いの場、多世代の交流場となるように、また、広場には、イベントの開催などの際にキッチンカーが入れるような停車スペースを設けるなど、駐車場も含めて、多目的な用途に弾力的に応じられる場になるようにしたいと考えています。</w:t>
      </w:r>
    </w:p>
    <w:p w14:paraId="4B2C65A3" w14:textId="77777777" w:rsidR="0072247D" w:rsidRPr="0072247D" w:rsidRDefault="0072247D" w:rsidP="0072247D">
      <w:pPr>
        <w:spacing w:line="480" w:lineRule="exact"/>
        <w:contextualSpacing/>
      </w:pPr>
      <w:r w:rsidRPr="0072247D">
        <w:t xml:space="preserve">　以上です。</w:t>
      </w:r>
    </w:p>
    <w:p w14:paraId="0143F031" w14:textId="77777777" w:rsidR="0072247D" w:rsidRPr="0072247D" w:rsidRDefault="0072247D" w:rsidP="0072247D">
      <w:pPr>
        <w:spacing w:line="480" w:lineRule="exact"/>
        <w:contextualSpacing/>
      </w:pPr>
      <w:r w:rsidRPr="0072247D">
        <w:t>○大槻和弘　議長　秋本議員。</w:t>
      </w:r>
    </w:p>
    <w:p w14:paraId="26623057" w14:textId="77777777" w:rsidR="0072247D" w:rsidRPr="0072247D" w:rsidRDefault="0072247D" w:rsidP="0072247D">
      <w:pPr>
        <w:spacing w:line="480" w:lineRule="exact"/>
        <w:contextualSpacing/>
      </w:pPr>
      <w:r w:rsidRPr="0072247D">
        <w:t>◆２０番（秋本仁　議員）　総合事務所は役場、津久井中央公民館は文福と、いまだに旧津久井町民からはそう呼ばれ、親しまれる津久井のシンボル的な施設で、イベント時には、会場となる駐車場は多くの人でにぎわいます。再整備後も活用しやすいオープンスペースの確保が必要です。３６０度、大自然に囲まれているので、樹木等は最小限でよいと思います。また、近隣に商店等が少ないので、売店があると便利で喜</w:t>
      </w:r>
      <w:r w:rsidRPr="0072247D">
        <w:lastRenderedPageBreak/>
        <w:t>ばれると思います。そして、１階に設置予定の西メディカルセンターにより、行政手続窓口や市民交流のスペースが決して削られることがないよう要望します。</w:t>
      </w:r>
    </w:p>
    <w:p w14:paraId="1FE5375A" w14:textId="77777777" w:rsidR="0072247D" w:rsidRPr="0072247D" w:rsidRDefault="0072247D" w:rsidP="0072247D">
      <w:pPr>
        <w:spacing w:line="480" w:lineRule="exact"/>
        <w:contextualSpacing/>
      </w:pPr>
      <w:r w:rsidRPr="0072247D">
        <w:t xml:space="preserve">　次に、有害鳥獣対策について。イノシシやニホンジカを捕獲するために設置したわなにツキノワグマが誤ってかかってしまう錯誤捕獲が本市でも発生しています。熊用では</w:t>
      </w:r>
      <w:proofErr w:type="gramStart"/>
      <w:r w:rsidRPr="0072247D">
        <w:t>な</w:t>
      </w:r>
      <w:proofErr w:type="gramEnd"/>
      <w:r w:rsidRPr="0072247D">
        <w:t>いわなにかかり、熊が暴れ、外れてしまった場合、人身被害のおそれが高まり大変危険です。慎重かつ迅速な対応が求められますが、対応するまでに時間を要してしまうなどの課題があったことから、県や警察などの関係機関との連携による対策について、私も以前、一般質問において議論させていただきました。そこでまず、本市における錯誤捕獲の件数の推移を伺うとともに、錯誤捕獲時の課題に対して、現在、県とどのような対応を行っているのか伺います。</w:t>
      </w:r>
    </w:p>
    <w:p w14:paraId="37892A16" w14:textId="77777777" w:rsidR="0072247D" w:rsidRPr="0072247D" w:rsidRDefault="0072247D" w:rsidP="0072247D">
      <w:pPr>
        <w:spacing w:line="480" w:lineRule="exact"/>
        <w:contextualSpacing/>
      </w:pPr>
      <w:r w:rsidRPr="0072247D">
        <w:t>○大槻和弘　議長　緑区長。</w:t>
      </w:r>
    </w:p>
    <w:p w14:paraId="24205A89" w14:textId="77777777" w:rsidR="0072247D" w:rsidRPr="0072247D" w:rsidRDefault="0072247D" w:rsidP="0072247D">
      <w:pPr>
        <w:spacing w:line="480" w:lineRule="exact"/>
        <w:contextualSpacing/>
      </w:pPr>
      <w:r w:rsidRPr="0072247D">
        <w:t>◎椎橋薫　緑区長　ツキノワグマの錯誤捕獲の件数は、令和５年度が６件、昨年度が２件、本年度は９月２０日現在で１件発生しています。錯誤捕獲で捕獲された熊は、神奈川県では原則、放獣を行うこととしておりますが、従前は放獣先が確保されるまで麻酔措置の作業を行う専門業者の派遣要請を行っていなかったため、作業開始までに時間を要してしまうことが課題となっていました。昨年６月からは対応の迅速化を図るため、錯誤捕獲があった際には、直ちに県が専門業者の派遣要請を行うこととしています。</w:t>
      </w:r>
    </w:p>
    <w:p w14:paraId="083DEEF9" w14:textId="77777777" w:rsidR="0072247D" w:rsidRPr="0072247D" w:rsidRDefault="0072247D" w:rsidP="0072247D">
      <w:pPr>
        <w:spacing w:line="480" w:lineRule="exact"/>
        <w:contextualSpacing/>
      </w:pPr>
      <w:r w:rsidRPr="0072247D">
        <w:t xml:space="preserve">　以上です。</w:t>
      </w:r>
    </w:p>
    <w:p w14:paraId="4B057895" w14:textId="77777777" w:rsidR="0072247D" w:rsidRPr="0072247D" w:rsidRDefault="0072247D" w:rsidP="0072247D">
      <w:pPr>
        <w:spacing w:line="480" w:lineRule="exact"/>
        <w:contextualSpacing/>
      </w:pPr>
      <w:r w:rsidRPr="0072247D">
        <w:t>○大槻和弘　議長　秋本議員。</w:t>
      </w:r>
    </w:p>
    <w:p w14:paraId="2BEFD9D3" w14:textId="77777777" w:rsidR="0072247D" w:rsidRPr="0072247D" w:rsidRDefault="0072247D" w:rsidP="0072247D">
      <w:pPr>
        <w:spacing w:line="480" w:lineRule="exact"/>
        <w:contextualSpacing/>
      </w:pPr>
      <w:r w:rsidRPr="0072247D">
        <w:t>◆２０番（秋本仁　議員）　承知いたしました。県との連携により迅速な対応が可能になったことは大変評価します。</w:t>
      </w:r>
    </w:p>
    <w:p w14:paraId="2B844A7F" w14:textId="77777777" w:rsidR="0072247D" w:rsidRPr="0072247D" w:rsidRDefault="0072247D" w:rsidP="0072247D">
      <w:pPr>
        <w:spacing w:line="480" w:lineRule="exact"/>
        <w:contextualSpacing/>
      </w:pPr>
      <w:r w:rsidRPr="0072247D">
        <w:t xml:space="preserve">　次に、今月施行されたばかりの緊急銃猟制度について。この制度が実施されないことが望ましいのですが、万が一発生した場合の本市における運用ルールやガイドラインの整備、具体的な運用体制をしっかり整えていく必要があります。そこで、市はどのように進めていくのか伺います。また、緊急時に市長が迅速に判断できるよう、現場からの通報、情報収集体制や、関係機関との連携をどのように強化していくのかも</w:t>
      </w:r>
      <w:r w:rsidRPr="0072247D">
        <w:lastRenderedPageBreak/>
        <w:t>併せて伺います。</w:t>
      </w:r>
    </w:p>
    <w:p w14:paraId="0D2AB19F" w14:textId="77777777" w:rsidR="0072247D" w:rsidRPr="0072247D" w:rsidRDefault="0072247D" w:rsidP="0072247D">
      <w:pPr>
        <w:spacing w:line="480" w:lineRule="exact"/>
        <w:contextualSpacing/>
      </w:pPr>
      <w:r w:rsidRPr="0072247D">
        <w:t>○大槻和弘　議長　緑区長。</w:t>
      </w:r>
    </w:p>
    <w:p w14:paraId="39ECDF2D" w14:textId="77777777" w:rsidR="0072247D" w:rsidRPr="0072247D" w:rsidRDefault="0072247D" w:rsidP="0072247D">
      <w:pPr>
        <w:spacing w:line="480" w:lineRule="exact"/>
        <w:contextualSpacing/>
      </w:pPr>
      <w:r w:rsidRPr="0072247D">
        <w:t>◎椎橋薫　緑区長　緊急銃猟を実施する場合におきましては、現行の対応マニュアルに環境省より示されたガイドライン及びチェックリストを活用することで対応可能と考えておりますが、変更が必要となる部分につきましては速やかに対応を図ってまいります。</w:t>
      </w:r>
    </w:p>
    <w:p w14:paraId="4F3AA6F3" w14:textId="77777777" w:rsidR="0072247D" w:rsidRPr="0072247D" w:rsidRDefault="0072247D" w:rsidP="0072247D">
      <w:pPr>
        <w:spacing w:line="480" w:lineRule="exact"/>
        <w:contextualSpacing/>
      </w:pPr>
      <w:r w:rsidRPr="0072247D">
        <w:t xml:space="preserve">　また、神奈川県や県警察、猟友会などの関係機関との連携に関しましては、現行と変わることはありませんが、今後におきましても関係機関との連携が一層緊密なものとなりますよう取組を進めまして、引き続き市民の安全確保に努めてまいります。</w:t>
      </w:r>
    </w:p>
    <w:p w14:paraId="18239DCF" w14:textId="77777777" w:rsidR="0072247D" w:rsidRPr="0072247D" w:rsidRDefault="0072247D" w:rsidP="0072247D">
      <w:pPr>
        <w:spacing w:line="480" w:lineRule="exact"/>
        <w:contextualSpacing/>
      </w:pPr>
      <w:r w:rsidRPr="0072247D">
        <w:t xml:space="preserve">　以上です。</w:t>
      </w:r>
    </w:p>
    <w:p w14:paraId="2969C666" w14:textId="77777777" w:rsidR="0072247D" w:rsidRPr="0072247D" w:rsidRDefault="0072247D" w:rsidP="0072247D">
      <w:pPr>
        <w:spacing w:line="480" w:lineRule="exact"/>
        <w:contextualSpacing/>
      </w:pPr>
      <w:r w:rsidRPr="0072247D">
        <w:t>○大槻和弘　議長　秋本議員。</w:t>
      </w:r>
    </w:p>
    <w:p w14:paraId="59ECF35F" w14:textId="77777777" w:rsidR="0072247D" w:rsidRPr="0072247D" w:rsidRDefault="0072247D" w:rsidP="0072247D">
      <w:pPr>
        <w:spacing w:line="480" w:lineRule="exact"/>
        <w:contextualSpacing/>
      </w:pPr>
      <w:r w:rsidRPr="0072247D">
        <w:t>◆２０番（秋本仁　議員）　先月、大山丹沢山系鳥獣等問題市町村議員連絡協議会の役員で神奈川県庁に伺い、黒岩知事に鳥獣等被害対策に係る要望書を提出しました。知事や担当職員との情報交換の際には、熊対策、とりわけ緊急銃猟について話題になりました。市街地と中山間地域を併せ持つ本市には複雑な対応が求められることも考えられますが、県や近隣自治体とさらなる連携を図り、市民の安全、安心に努めていただくよう要望します。</w:t>
      </w:r>
    </w:p>
    <w:p w14:paraId="724165D1" w14:textId="77777777" w:rsidR="0072247D" w:rsidRPr="0072247D" w:rsidRDefault="0072247D" w:rsidP="0072247D">
      <w:pPr>
        <w:spacing w:line="480" w:lineRule="exact"/>
        <w:contextualSpacing/>
      </w:pPr>
      <w:r w:rsidRPr="0072247D">
        <w:t xml:space="preserve">　次に、生涯スポーツの推進について。市長より、次期スポーツ推進計画の策定に向けて、生涯スポーツの推進におけるフィジカルリテラシーの位置づけなどについて整理していくとの答弁を頂きました。そこで再度伺いますが、次期計画を策定する際、市民のスポーツに対する意識を確認する手法について伺うとともに、フィジカルリテラシーに関することも聞くのか伺います。</w:t>
      </w:r>
    </w:p>
    <w:p w14:paraId="51EBE8C1" w14:textId="77777777" w:rsidR="0072247D" w:rsidRPr="0072247D" w:rsidRDefault="0072247D" w:rsidP="0072247D">
      <w:pPr>
        <w:spacing w:line="480" w:lineRule="exact"/>
        <w:contextualSpacing/>
      </w:pPr>
      <w:r w:rsidRPr="0072247D">
        <w:t>○大槻和弘　議長　スポーツ・文化担当部長。</w:t>
      </w:r>
    </w:p>
    <w:p w14:paraId="624D0842" w14:textId="77777777" w:rsidR="0072247D" w:rsidRPr="0072247D" w:rsidRDefault="0072247D" w:rsidP="0072247D">
      <w:pPr>
        <w:spacing w:line="480" w:lineRule="exact"/>
        <w:contextualSpacing/>
      </w:pPr>
      <w:r w:rsidRPr="0072247D">
        <w:t>◎齋藤みゆき　スポーツ・文化担当部長　次期の計画策定に当たって、市民やスポーツ団体等からの意見を伺うことは、スポーツの意義や価値を多くの皆様と共有することにもつながり、大変重要なことと捉えています。このため、対話やアンケートなど、効果的な手法を検討してまいります。また、フィジカルリテラシーについても、</w:t>
      </w:r>
      <w:r w:rsidRPr="0072247D">
        <w:lastRenderedPageBreak/>
        <w:t>こうした取組の中で、状況に即して対応してまいります。</w:t>
      </w:r>
    </w:p>
    <w:p w14:paraId="4042A524" w14:textId="77777777" w:rsidR="0072247D" w:rsidRPr="0072247D" w:rsidRDefault="0072247D" w:rsidP="0072247D">
      <w:pPr>
        <w:spacing w:line="480" w:lineRule="exact"/>
        <w:contextualSpacing/>
      </w:pPr>
      <w:r w:rsidRPr="0072247D">
        <w:t xml:space="preserve">　以上です。</w:t>
      </w:r>
    </w:p>
    <w:p w14:paraId="57C635C3" w14:textId="77777777" w:rsidR="0072247D" w:rsidRPr="0072247D" w:rsidRDefault="0072247D" w:rsidP="0072247D">
      <w:pPr>
        <w:spacing w:line="480" w:lineRule="exact"/>
        <w:contextualSpacing/>
      </w:pPr>
      <w:r w:rsidRPr="0072247D">
        <w:t>○大槻和弘　議長　秋本議員。</w:t>
      </w:r>
    </w:p>
    <w:p w14:paraId="6A0951F4" w14:textId="77777777" w:rsidR="0072247D" w:rsidRPr="0072247D" w:rsidRDefault="0072247D" w:rsidP="0072247D">
      <w:pPr>
        <w:spacing w:line="480" w:lineRule="exact"/>
        <w:contextualSpacing/>
      </w:pPr>
      <w:r w:rsidRPr="0072247D">
        <w:t>◆２０番（秋本仁　議員）　神奈川県のジュニアレスリングの大会会場ではフィジカルリテラシーに関するアンケートが行われることがあります。実施するのは、専修大学スポーツ研究所協力研究員の木村元彦先生で、フィジカルリテラシーに関する論文で、日本トレーニング指導学会大会で優秀研究表彰を受けられた方です。大学やジュニアレスリングの監督でもある若い先生ですが、幼少期からフィジカルリテラシーが発達する取組を行うことは、運動習慣の二極化や運動嫌いの子供の増加に歯止めをかけるきっかけになると説く先生の話にはとても説得力があり、大変参考になります。本市において、次期スポーツ推進計画に向け実施する市民アンケートでは、世界のスタンダードである、このフィジカルリテラシーに関する内容をぜひ盛り込んでいただくよう要望いたします。</w:t>
      </w:r>
    </w:p>
    <w:p w14:paraId="0299EEDD" w14:textId="77777777" w:rsidR="0072247D" w:rsidRPr="0072247D" w:rsidRDefault="0072247D" w:rsidP="0072247D">
      <w:pPr>
        <w:spacing w:line="480" w:lineRule="exact"/>
        <w:contextualSpacing/>
      </w:pPr>
      <w:r w:rsidRPr="0072247D">
        <w:t xml:space="preserve">　次に、部活動の地域展開について。現在、休日部活動地域移行方針検討ワーキングにおいて、方針策定に向けた検討を行っていると承知していますが、具体的に、そのワーキングの構成員はどのような方が担っているのか伺います。</w:t>
      </w:r>
    </w:p>
    <w:p w14:paraId="666D3301" w14:textId="77777777" w:rsidR="0072247D" w:rsidRPr="0072247D" w:rsidRDefault="0072247D" w:rsidP="0072247D">
      <w:pPr>
        <w:spacing w:line="480" w:lineRule="exact"/>
        <w:contextualSpacing/>
      </w:pPr>
      <w:r w:rsidRPr="0072247D">
        <w:t>○大槻和弘　議長　スポーツ・文化担当部長。</w:t>
      </w:r>
    </w:p>
    <w:p w14:paraId="064A9957" w14:textId="77777777" w:rsidR="0072247D" w:rsidRPr="0072247D" w:rsidRDefault="0072247D" w:rsidP="0072247D">
      <w:pPr>
        <w:spacing w:line="480" w:lineRule="exact"/>
        <w:contextualSpacing/>
      </w:pPr>
      <w:r w:rsidRPr="0072247D">
        <w:t>◎齋藤みゆき　スポーツ・文化担当部長　休日部活動地域移行方針検討ワーキングは、スポーツ推進課、文化振興課、学校教育課が事務局となり、こども・若者未来局、各区役所、教育委員会の職員のほか、関係団体として、相模原市立中学校長会、相模原市中学校体育連盟、相模原吹奏楽連盟、相模原教職員組合から推薦されたメンバーで構成しています。</w:t>
      </w:r>
    </w:p>
    <w:p w14:paraId="76E95F44" w14:textId="77777777" w:rsidR="0072247D" w:rsidRPr="0072247D" w:rsidRDefault="0072247D" w:rsidP="0072247D">
      <w:pPr>
        <w:spacing w:line="480" w:lineRule="exact"/>
        <w:contextualSpacing/>
      </w:pPr>
      <w:r w:rsidRPr="0072247D">
        <w:t xml:space="preserve">　以上です。</w:t>
      </w:r>
    </w:p>
    <w:p w14:paraId="71F8AA89" w14:textId="77777777" w:rsidR="0072247D" w:rsidRPr="0072247D" w:rsidRDefault="0072247D" w:rsidP="0072247D">
      <w:pPr>
        <w:spacing w:line="480" w:lineRule="exact"/>
        <w:contextualSpacing/>
      </w:pPr>
      <w:r w:rsidRPr="0072247D">
        <w:t>○大槻和弘　議長　秋本議員。</w:t>
      </w:r>
    </w:p>
    <w:p w14:paraId="6BB34D44" w14:textId="77777777" w:rsidR="0072247D" w:rsidRPr="0072247D" w:rsidRDefault="0072247D" w:rsidP="0072247D">
      <w:pPr>
        <w:spacing w:line="480" w:lineRule="exact"/>
        <w:contextualSpacing/>
      </w:pPr>
      <w:r w:rsidRPr="0072247D">
        <w:t>◆２０番（秋本仁　議員）　本市では、休日部活動の地域展開について検討を行っていますが、平日の地域展開については、今後どのように検討を行っていくのか伺います。</w:t>
      </w:r>
    </w:p>
    <w:p w14:paraId="58A82183" w14:textId="77777777" w:rsidR="0072247D" w:rsidRPr="0072247D" w:rsidRDefault="0072247D" w:rsidP="0072247D">
      <w:pPr>
        <w:spacing w:line="480" w:lineRule="exact"/>
        <w:contextualSpacing/>
      </w:pPr>
      <w:r w:rsidRPr="0072247D">
        <w:lastRenderedPageBreak/>
        <w:t>○大槻和弘　議長　スポーツ・文化担当部長。</w:t>
      </w:r>
    </w:p>
    <w:p w14:paraId="451A8983" w14:textId="77777777" w:rsidR="0072247D" w:rsidRPr="0072247D" w:rsidRDefault="0072247D" w:rsidP="0072247D">
      <w:pPr>
        <w:spacing w:line="480" w:lineRule="exact"/>
        <w:contextualSpacing/>
      </w:pPr>
      <w:r w:rsidRPr="0072247D">
        <w:t>◎齋藤みゆき　スポーツ・文化担当部長　令和４年度に策定された国のガイドラインでは、まずは休日における環境の整備を着実に推進し、平日については、できるところから取り組むこととされています。こうした国の動向や他自治体の取組を注視しつつ、現在、休日部活動の地域移行が円滑に進むよう取り組んでいるところです。平日の地域移行についても、こうした取組を踏まえ、今後検討するものと考えています。</w:t>
      </w:r>
    </w:p>
    <w:p w14:paraId="261A4826" w14:textId="77777777" w:rsidR="0072247D" w:rsidRPr="0072247D" w:rsidRDefault="0072247D" w:rsidP="0072247D">
      <w:pPr>
        <w:spacing w:line="480" w:lineRule="exact"/>
        <w:contextualSpacing/>
      </w:pPr>
      <w:r w:rsidRPr="0072247D">
        <w:t xml:space="preserve">　以上です。</w:t>
      </w:r>
    </w:p>
    <w:p w14:paraId="594EA050" w14:textId="77777777" w:rsidR="0072247D" w:rsidRPr="0072247D" w:rsidRDefault="0072247D" w:rsidP="0072247D">
      <w:pPr>
        <w:spacing w:line="480" w:lineRule="exact"/>
        <w:contextualSpacing/>
      </w:pPr>
      <w:r w:rsidRPr="0072247D">
        <w:t>○大槻和弘　議長　秋本議員。</w:t>
      </w:r>
    </w:p>
    <w:p w14:paraId="3868F3FB" w14:textId="77777777" w:rsidR="0072247D" w:rsidRPr="0072247D" w:rsidRDefault="0072247D" w:rsidP="0072247D">
      <w:pPr>
        <w:spacing w:line="480" w:lineRule="exact"/>
        <w:contextualSpacing/>
      </w:pPr>
      <w:r w:rsidRPr="0072247D">
        <w:t>◆２０番（秋本仁　議員）　部活動の指導者に関して、休日はできていても、平日になったらできないという人は多いはずです。二度手間にならないように、今後、平日の地域展開についても研究していく必要があると考えます。また、スポーツクラブ各社が部活動や水泳事業の受託を進めていますが、新聞に掲載された会社は２，０００人以上の部活動指導員を抱え、各学校に派遣しているとのことです。従来は、学校の近隣に住む競技経験者なども契約社員として採用してきましたが、今後はスポーツ経験者の学生や副業として可能な会社員の登用も進める考えだそうです。今後、部活動の指導を民間委託することにより、部活動指導者という新たなマーケットをつくり出すことで、多くの有望な指導者の安定的な確保につながるのではないでしょうか。新たな、そして、多様な価値観を生み出す好循環の環境を創出していただくよう要望いたします。</w:t>
      </w:r>
    </w:p>
    <w:p w14:paraId="2D64B2A3" w14:textId="77777777" w:rsidR="0072247D" w:rsidRPr="0072247D" w:rsidRDefault="0072247D" w:rsidP="0072247D">
      <w:pPr>
        <w:spacing w:line="480" w:lineRule="exact"/>
        <w:contextualSpacing/>
      </w:pPr>
      <w:r w:rsidRPr="0072247D">
        <w:t xml:space="preserve">　次に、リニア車両基地周辺道路の拡幅について要望です。今後、工事車両や観光目的の自家用車等が増加する中で、鳥屋地区内の交通安全の確保や観光振興のためにも、道場橋、谷戸橋、岩田橋を含め、県道６４号及び県道５１３号の拡幅、道路線形の検討を地域の声を聞きながら、しっかり進めていただくよう要望します。</w:t>
      </w:r>
    </w:p>
    <w:p w14:paraId="0B25D183" w14:textId="77777777" w:rsidR="0072247D" w:rsidRPr="0072247D" w:rsidRDefault="0072247D" w:rsidP="0072247D">
      <w:pPr>
        <w:spacing w:line="480" w:lineRule="exact"/>
        <w:contextualSpacing/>
      </w:pPr>
      <w:r w:rsidRPr="0072247D">
        <w:t xml:space="preserve">　次に、観光施策の戦略的な取組について。宮ヶ瀬湖周辺を含むエリア全体の観光振興等のため、宮ヶ瀬ダム周辺振興財団をはじめ、愛川町や清川村といった周辺自治体と本市との連携強化を私も常々求めてきた中で、着実に取組を進めてこられたことを評価します。湖面利用や地域振興等の実施に向けた取組を進めているとの答弁があり</w:t>
      </w:r>
      <w:r w:rsidRPr="0072247D">
        <w:lastRenderedPageBreak/>
        <w:t>ましたが、具体的な取組内容を伺います。</w:t>
      </w:r>
    </w:p>
    <w:p w14:paraId="44E34E34" w14:textId="77777777" w:rsidR="0072247D" w:rsidRPr="0072247D" w:rsidRDefault="0072247D" w:rsidP="0072247D">
      <w:pPr>
        <w:spacing w:line="480" w:lineRule="exact"/>
        <w:contextualSpacing/>
      </w:pPr>
      <w:r w:rsidRPr="0072247D">
        <w:t>○大槻和弘　議長　市長公室長。</w:t>
      </w:r>
    </w:p>
    <w:p w14:paraId="5F3C02E5" w14:textId="77777777" w:rsidR="0072247D" w:rsidRPr="0072247D" w:rsidRDefault="0072247D" w:rsidP="0072247D">
      <w:pPr>
        <w:spacing w:line="480" w:lineRule="exact"/>
        <w:contextualSpacing/>
      </w:pPr>
      <w:r w:rsidRPr="0072247D">
        <w:t>◎片岡聡一　市長公室長　現在、宮ヶ瀬湖における湖面フィッシングの利用や、それと連動します地域振興策について、国、県、それと周辺自治体等と共同で調査を進めているというところです。現在、宮ヶ瀬湖の魅力をブランド化</w:t>
      </w:r>
      <w:proofErr w:type="gramStart"/>
      <w:r w:rsidRPr="0072247D">
        <w:t>したり</w:t>
      </w:r>
      <w:proofErr w:type="gramEnd"/>
      <w:r w:rsidRPr="0072247D">
        <w:t>、あるいは地域内外からの来訪につながる取組がこの６月から県によって進められておりまして、その検討に係る会議ですとか、あるいはワーキングにも積極的に本市の職員が参加いたしまして、連携を深めているというような状況でございます。</w:t>
      </w:r>
    </w:p>
    <w:p w14:paraId="1C47FB83" w14:textId="77777777" w:rsidR="0072247D" w:rsidRPr="0072247D" w:rsidRDefault="0072247D" w:rsidP="0072247D">
      <w:pPr>
        <w:spacing w:line="480" w:lineRule="exact"/>
        <w:contextualSpacing/>
      </w:pPr>
      <w:r w:rsidRPr="0072247D">
        <w:t xml:space="preserve">　以上でございます。</w:t>
      </w:r>
    </w:p>
    <w:p w14:paraId="10888EC9" w14:textId="77777777" w:rsidR="0072247D" w:rsidRPr="0072247D" w:rsidRDefault="0072247D" w:rsidP="0072247D">
      <w:pPr>
        <w:spacing w:line="480" w:lineRule="exact"/>
        <w:contextualSpacing/>
      </w:pPr>
      <w:r w:rsidRPr="0072247D">
        <w:t>○大槻和弘　議長　秋本議員。</w:t>
      </w:r>
    </w:p>
    <w:p w14:paraId="61DA5F5A" w14:textId="77777777" w:rsidR="0072247D" w:rsidRPr="0072247D" w:rsidRDefault="0072247D" w:rsidP="0072247D">
      <w:pPr>
        <w:spacing w:line="480" w:lineRule="exact"/>
        <w:contextualSpacing/>
      </w:pPr>
      <w:r w:rsidRPr="0072247D">
        <w:t>◆２０番（秋本仁　議員）　車両基地の設置を見据えた観光振興について、リニアまちづくり推進本部会議で検討を進めているとのことですが、具体的には推進本部会議の下に設置された広域交流促進部会で検討が進められていると思います。この部会での現在の検討状況について伺います。</w:t>
      </w:r>
    </w:p>
    <w:p w14:paraId="1188F197" w14:textId="77777777" w:rsidR="0072247D" w:rsidRPr="0072247D" w:rsidRDefault="0072247D" w:rsidP="0072247D">
      <w:pPr>
        <w:spacing w:line="480" w:lineRule="exact"/>
        <w:contextualSpacing/>
      </w:pPr>
      <w:r w:rsidRPr="0072247D">
        <w:t>○大槻和弘　議長　市長公室長。</w:t>
      </w:r>
    </w:p>
    <w:p w14:paraId="4DA8E4ED" w14:textId="77777777" w:rsidR="0072247D" w:rsidRPr="0072247D" w:rsidRDefault="0072247D" w:rsidP="0072247D">
      <w:pPr>
        <w:spacing w:line="480" w:lineRule="exact"/>
        <w:contextualSpacing/>
      </w:pPr>
      <w:r w:rsidRPr="0072247D">
        <w:t>◎片岡聡一　市長公室長　部会での検討状況ですが、リニアの車両基地周辺と、それと自然あふれる宮ヶ瀬湖周辺といった性格の違う２つの拠点を連携させていく必要があるかなということです。その相乗効果を図っていくということが前提になりますので、必要な施設ですとか、あるいはその機能について庁内で検討を進めているというような状況でございます。</w:t>
      </w:r>
    </w:p>
    <w:p w14:paraId="63634557" w14:textId="77777777" w:rsidR="0072247D" w:rsidRPr="0072247D" w:rsidRDefault="0072247D" w:rsidP="0072247D">
      <w:pPr>
        <w:spacing w:line="480" w:lineRule="exact"/>
        <w:contextualSpacing/>
      </w:pPr>
      <w:r w:rsidRPr="0072247D">
        <w:t xml:space="preserve">　以上でございます。</w:t>
      </w:r>
    </w:p>
    <w:p w14:paraId="7268145C" w14:textId="77777777" w:rsidR="0072247D" w:rsidRPr="0072247D" w:rsidRDefault="0072247D" w:rsidP="0072247D">
      <w:pPr>
        <w:spacing w:line="480" w:lineRule="exact"/>
        <w:contextualSpacing/>
      </w:pPr>
      <w:r w:rsidRPr="0072247D">
        <w:t>○大槻和弘　議長　秋本議員。</w:t>
      </w:r>
    </w:p>
    <w:p w14:paraId="1DE213FF" w14:textId="77777777" w:rsidR="0072247D" w:rsidRPr="0072247D" w:rsidRDefault="0072247D" w:rsidP="0072247D">
      <w:pPr>
        <w:spacing w:line="480" w:lineRule="exact"/>
        <w:contextualSpacing/>
      </w:pPr>
      <w:r w:rsidRPr="0072247D">
        <w:t>◆２０番（秋本仁　議員）　私がかねてから提言してきた展望広場について、県道６４号から整備予定のリニア車両基地進入路ですが、もし一般車両の通行が可能になれば、</w:t>
      </w:r>
      <w:proofErr w:type="gramStart"/>
      <w:r w:rsidRPr="0072247D">
        <w:t>ほおずき</w:t>
      </w:r>
      <w:proofErr w:type="gramEnd"/>
      <w:r w:rsidRPr="0072247D">
        <w:t>山の中腹に位置する展望広場候補地付近まで自動車で登っていけるようになります。ぜひ、その実現に向けて、市からも働きかけていただくよう要望します。</w:t>
      </w:r>
    </w:p>
    <w:p w14:paraId="0525D9CF" w14:textId="77777777" w:rsidR="0072247D" w:rsidRPr="0072247D" w:rsidRDefault="0072247D" w:rsidP="0072247D">
      <w:pPr>
        <w:spacing w:line="480" w:lineRule="exact"/>
        <w:contextualSpacing/>
      </w:pPr>
      <w:r w:rsidRPr="0072247D">
        <w:lastRenderedPageBreak/>
        <w:t xml:space="preserve">　日本でリニア車両を直接見ることができるのは２か所だけで、その１つが鳥屋地区の車両基地です。また、多い年で年間約２００万人の来訪者があり、人気日本一と言われてきた宮ヶ瀬ダムサイト、この２つの貴重な観光資源がリンクすることが重要です。例えば車両基地と宮ヶ瀬湖、そして、金太郎権現山の山頂をロープウエーでつなげるくらいの大胆な観光施策を検討していただきたい。年間５００万人、６００万人の観光客を集め、１００万人、２００万人が橋本と鳥屋をつなぐリニア車両に乗るビジネスチャンスではとＪＲ東海に思わせることが、夢の実現に近づく一歩ではないでしょうか。このようなポテンシャルは確実に相模原市の観光の目玉となります。将来に向けた夢のある観光施策を進めていただくよう強く要望し、一般質問を終わります。（拍手）</w:t>
      </w:r>
    </w:p>
    <w:p w14:paraId="18218835" w14:textId="77777777" w:rsidR="0072247D" w:rsidRPr="0072247D" w:rsidRDefault="0072247D" w:rsidP="0072247D">
      <w:pPr>
        <w:spacing w:line="480" w:lineRule="exact"/>
        <w:contextualSpacing/>
      </w:pPr>
      <w:r w:rsidRPr="0072247D">
        <w:t>○大槻和弘　議長　休憩いたします。</w:t>
      </w:r>
    </w:p>
    <w:p w14:paraId="597320F6" w14:textId="77777777" w:rsidR="0072247D" w:rsidRPr="0072247D" w:rsidRDefault="0072247D" w:rsidP="0072247D">
      <w:pPr>
        <w:spacing w:line="480" w:lineRule="exact"/>
        <w:contextualSpacing/>
      </w:pPr>
      <w:r w:rsidRPr="0072247D">
        <w:t xml:space="preserve">　　　午前１０時３８分　休憩</w:t>
      </w:r>
    </w:p>
    <w:p w14:paraId="30C450B0" w14:textId="77777777" w:rsidR="0072247D" w:rsidRPr="0072247D" w:rsidRDefault="0072247D" w:rsidP="0072247D">
      <w:pPr>
        <w:spacing w:line="480" w:lineRule="exact"/>
        <w:contextualSpacing/>
      </w:pPr>
      <w:r w:rsidRPr="0072247D">
        <w:t>－－－－－－－－－－－－－－－－－－－－－－－－－－－－－－－－－－－</w:t>
      </w:r>
    </w:p>
    <w:p w14:paraId="0C892E5C" w14:textId="4079A30C" w:rsidR="009945C8" w:rsidRPr="0072247D" w:rsidRDefault="009945C8" w:rsidP="0072247D">
      <w:pPr>
        <w:spacing w:line="480" w:lineRule="exact"/>
        <w:contextualSpacing/>
      </w:pPr>
    </w:p>
    <w:sectPr w:rsidR="009945C8" w:rsidRPr="007224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005DB5"/>
    <w:rsid w:val="000B59D8"/>
    <w:rsid w:val="000C6E85"/>
    <w:rsid w:val="001549C5"/>
    <w:rsid w:val="00504B55"/>
    <w:rsid w:val="005C7921"/>
    <w:rsid w:val="0072247D"/>
    <w:rsid w:val="00841982"/>
    <w:rsid w:val="008F35DD"/>
    <w:rsid w:val="009945C8"/>
    <w:rsid w:val="00A21A40"/>
    <w:rsid w:val="00A640D3"/>
    <w:rsid w:val="00C34E0C"/>
    <w:rsid w:val="00CC33F6"/>
    <w:rsid w:val="00D13B49"/>
    <w:rsid w:val="00D31F42"/>
    <w:rsid w:val="00E00592"/>
    <w:rsid w:val="00EA000F"/>
    <w:rsid w:val="00EF02A6"/>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9</cp:revision>
  <dcterms:created xsi:type="dcterms:W3CDTF">2026-05-03T06:34:00Z</dcterms:created>
  <dcterms:modified xsi:type="dcterms:W3CDTF">2026-05-03T07:05:00Z</dcterms:modified>
</cp:coreProperties>
</file>